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FB4835F" w14:textId="19B499B9" w:rsidR="656F0F53" w:rsidRDefault="656F0F53" w:rsidP="28E68539">
      <w:pPr>
        <w:rPr>
          <w:rFonts w:ascii="Arial" w:hAnsi="Arial" w:cs="Arial"/>
        </w:rPr>
      </w:pPr>
      <w:r w:rsidRPr="28E68539">
        <w:rPr>
          <w:rFonts w:ascii="Arial" w:eastAsia="Arial" w:hAnsi="Arial" w:cs="Arial"/>
          <w:b/>
          <w:bCs/>
          <w:sz w:val="28"/>
          <w:szCs w:val="28"/>
        </w:rPr>
        <w:t xml:space="preserve"> </w:t>
      </w:r>
    </w:p>
    <w:p w14:paraId="1590B678" w14:textId="6BB4E87E" w:rsidR="00DF1214" w:rsidRDefault="00DF1214" w:rsidP="00313EAE">
      <w:pPr>
        <w:rPr>
          <w:rFonts w:ascii="Arial" w:hAnsi="Arial" w:cs="Arial"/>
        </w:rPr>
      </w:pPr>
    </w:p>
    <w:p w14:paraId="16480DE1" w14:textId="65493DFD" w:rsidR="00DF1214" w:rsidRDefault="00DF1214" w:rsidP="00313EAE">
      <w:pPr>
        <w:rPr>
          <w:rFonts w:ascii="Arial" w:hAnsi="Arial" w:cs="Arial"/>
        </w:rPr>
      </w:pPr>
    </w:p>
    <w:p w14:paraId="45DBF72A" w14:textId="77777777" w:rsidR="00DF1214" w:rsidRPr="00313EAE" w:rsidRDefault="00DF1214" w:rsidP="00313EAE">
      <w:pPr>
        <w:rPr>
          <w:rFonts w:ascii="Arial" w:hAnsi="Arial" w:cs="Arial"/>
        </w:rPr>
      </w:pPr>
    </w:p>
    <w:p w14:paraId="1E62461C" w14:textId="6E7FEF04" w:rsidR="00600F5E" w:rsidRDefault="00600F5E" w:rsidP="00600F5E">
      <w:pPr>
        <w:rPr>
          <w:rFonts w:ascii="Arial" w:hAnsi="Arial" w:cs="Arial"/>
        </w:rPr>
      </w:pPr>
    </w:p>
    <w:p w14:paraId="1193C801" w14:textId="77777777" w:rsidR="001A359E" w:rsidRPr="001A359E" w:rsidRDefault="001A359E" w:rsidP="001A359E">
      <w:pPr>
        <w:rPr>
          <w:rFonts w:ascii="Arial" w:hAnsi="Arial" w:cs="Arial"/>
          <w:b/>
          <w:sz w:val="32"/>
          <w:szCs w:val="32"/>
        </w:rPr>
      </w:pPr>
      <w:r w:rsidRPr="001A359E">
        <w:rPr>
          <w:rFonts w:ascii="Arial" w:hAnsi="Arial" w:cs="Arial"/>
          <w:b/>
          <w:sz w:val="32"/>
          <w:szCs w:val="32"/>
        </w:rPr>
        <w:t>Specialist Housing Project Manager (Process, engagement and promotion)</w:t>
      </w:r>
    </w:p>
    <w:p w14:paraId="6D6C9265" w14:textId="77777777" w:rsidR="001A359E" w:rsidRPr="001A359E" w:rsidRDefault="001A359E" w:rsidP="001A359E">
      <w:pPr>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263"/>
      </w:tblGrid>
      <w:tr w:rsidR="001A359E" w:rsidRPr="001A359E" w14:paraId="2FD4D98F" w14:textId="77777777" w:rsidTr="001A359E">
        <w:tc>
          <w:tcPr>
            <w:tcW w:w="1228" w:type="pct"/>
          </w:tcPr>
          <w:p w14:paraId="79392A31" w14:textId="77777777" w:rsidR="001A359E" w:rsidRPr="001A359E" w:rsidRDefault="001A359E" w:rsidP="00174145">
            <w:pPr>
              <w:rPr>
                <w:rFonts w:ascii="Arial" w:hAnsi="Arial" w:cs="Arial"/>
                <w:b/>
              </w:rPr>
            </w:pPr>
            <w:r w:rsidRPr="001A359E">
              <w:rPr>
                <w:rFonts w:ascii="Arial" w:hAnsi="Arial" w:cs="Arial"/>
                <w:b/>
              </w:rPr>
              <w:t>Department</w:t>
            </w:r>
            <w:r w:rsidRPr="001A359E" w:rsidDel="0026105A">
              <w:rPr>
                <w:rFonts w:ascii="Arial" w:hAnsi="Arial" w:cs="Arial"/>
                <w:b/>
              </w:rPr>
              <w:t xml:space="preserve"> </w:t>
            </w:r>
          </w:p>
        </w:tc>
        <w:tc>
          <w:tcPr>
            <w:tcW w:w="3772" w:type="pct"/>
          </w:tcPr>
          <w:p w14:paraId="2114A399" w14:textId="77777777" w:rsidR="001A359E" w:rsidRPr="001A359E" w:rsidRDefault="001A359E" w:rsidP="00174145">
            <w:pPr>
              <w:rPr>
                <w:rFonts w:ascii="Arial" w:hAnsi="Arial" w:cs="Arial"/>
              </w:rPr>
            </w:pPr>
            <w:r w:rsidRPr="001A359E">
              <w:rPr>
                <w:rFonts w:ascii="Arial" w:hAnsi="Arial" w:cs="Arial"/>
              </w:rPr>
              <w:t>Adult Social Services</w:t>
            </w:r>
          </w:p>
        </w:tc>
      </w:tr>
      <w:tr w:rsidR="001A359E" w:rsidRPr="001A359E" w14:paraId="18746FF4" w14:textId="77777777" w:rsidTr="001A359E">
        <w:tc>
          <w:tcPr>
            <w:tcW w:w="1228" w:type="pct"/>
          </w:tcPr>
          <w:p w14:paraId="13AB068A" w14:textId="77777777" w:rsidR="001A359E" w:rsidRPr="001A359E" w:rsidRDefault="001A359E" w:rsidP="00174145">
            <w:pPr>
              <w:rPr>
                <w:rFonts w:ascii="Arial" w:hAnsi="Arial" w:cs="Arial"/>
                <w:b/>
              </w:rPr>
            </w:pPr>
            <w:r w:rsidRPr="001A359E">
              <w:rPr>
                <w:rFonts w:ascii="Arial" w:hAnsi="Arial" w:cs="Arial"/>
                <w:b/>
              </w:rPr>
              <w:t>Service</w:t>
            </w:r>
            <w:r w:rsidRPr="001A359E" w:rsidDel="00B274E4">
              <w:rPr>
                <w:rFonts w:ascii="Arial" w:hAnsi="Arial" w:cs="Arial"/>
                <w:b/>
              </w:rPr>
              <w:t xml:space="preserve"> </w:t>
            </w:r>
          </w:p>
        </w:tc>
        <w:tc>
          <w:tcPr>
            <w:tcW w:w="3772" w:type="pct"/>
          </w:tcPr>
          <w:p w14:paraId="23268977" w14:textId="77777777" w:rsidR="001A359E" w:rsidRPr="001A359E" w:rsidRDefault="001A359E" w:rsidP="00174145">
            <w:pPr>
              <w:rPr>
                <w:rFonts w:ascii="Arial" w:hAnsi="Arial" w:cs="Arial"/>
              </w:rPr>
            </w:pPr>
            <w:r w:rsidRPr="001A359E">
              <w:rPr>
                <w:rFonts w:ascii="Arial" w:hAnsi="Arial" w:cs="Arial"/>
              </w:rPr>
              <w:t>Capital and Housing Programme</w:t>
            </w:r>
          </w:p>
        </w:tc>
      </w:tr>
      <w:tr w:rsidR="001A359E" w:rsidRPr="001A359E" w14:paraId="189254CD" w14:textId="77777777" w:rsidTr="001A359E">
        <w:trPr>
          <w:trHeight w:val="71"/>
        </w:trPr>
        <w:tc>
          <w:tcPr>
            <w:tcW w:w="1228" w:type="pct"/>
          </w:tcPr>
          <w:p w14:paraId="45F78F53" w14:textId="77777777" w:rsidR="001A359E" w:rsidRPr="001A359E" w:rsidRDefault="001A359E" w:rsidP="00174145">
            <w:pPr>
              <w:rPr>
                <w:rFonts w:ascii="Arial" w:hAnsi="Arial" w:cs="Arial"/>
                <w:b/>
              </w:rPr>
            </w:pPr>
            <w:r w:rsidRPr="001A359E">
              <w:rPr>
                <w:rFonts w:ascii="Arial" w:hAnsi="Arial" w:cs="Arial"/>
                <w:b/>
              </w:rPr>
              <w:t>Grade</w:t>
            </w:r>
          </w:p>
        </w:tc>
        <w:tc>
          <w:tcPr>
            <w:tcW w:w="3772" w:type="pct"/>
          </w:tcPr>
          <w:p w14:paraId="45423905" w14:textId="77777777" w:rsidR="001A359E" w:rsidRPr="001A359E" w:rsidRDefault="001A359E" w:rsidP="00174145">
            <w:pPr>
              <w:rPr>
                <w:rFonts w:ascii="Arial" w:hAnsi="Arial" w:cs="Arial"/>
              </w:rPr>
            </w:pPr>
            <w:r w:rsidRPr="001A359E">
              <w:rPr>
                <w:rFonts w:ascii="Arial" w:hAnsi="Arial" w:cs="Arial"/>
              </w:rPr>
              <w:t>Scale L</w:t>
            </w:r>
          </w:p>
        </w:tc>
      </w:tr>
      <w:tr w:rsidR="001A359E" w:rsidRPr="001A359E" w14:paraId="6165B582" w14:textId="77777777" w:rsidTr="001A359E">
        <w:tc>
          <w:tcPr>
            <w:tcW w:w="1228" w:type="pct"/>
          </w:tcPr>
          <w:p w14:paraId="40CC0A19" w14:textId="77777777" w:rsidR="001A359E" w:rsidRPr="001A359E" w:rsidRDefault="001A359E" w:rsidP="00174145">
            <w:pPr>
              <w:rPr>
                <w:rFonts w:ascii="Arial" w:hAnsi="Arial" w:cs="Arial"/>
                <w:b/>
              </w:rPr>
            </w:pPr>
            <w:r w:rsidRPr="001A359E">
              <w:rPr>
                <w:rFonts w:ascii="Arial" w:hAnsi="Arial" w:cs="Arial"/>
                <w:b/>
              </w:rPr>
              <w:t>Reports to</w:t>
            </w:r>
          </w:p>
        </w:tc>
        <w:tc>
          <w:tcPr>
            <w:tcW w:w="3772" w:type="pct"/>
          </w:tcPr>
          <w:p w14:paraId="6EAC41D0" w14:textId="77777777" w:rsidR="001A359E" w:rsidRPr="001A359E" w:rsidRDefault="001A359E" w:rsidP="00174145">
            <w:pPr>
              <w:rPr>
                <w:rFonts w:ascii="Arial" w:hAnsi="Arial" w:cs="Arial"/>
              </w:rPr>
            </w:pPr>
            <w:r w:rsidRPr="001A359E">
              <w:rPr>
                <w:rFonts w:ascii="Arial" w:hAnsi="Arial" w:cs="Arial"/>
              </w:rPr>
              <w:t>Specialist Housing Programme Manager</w:t>
            </w:r>
          </w:p>
        </w:tc>
      </w:tr>
      <w:tr w:rsidR="001A359E" w:rsidRPr="001A359E" w14:paraId="787F9718" w14:textId="77777777" w:rsidTr="001A359E">
        <w:tc>
          <w:tcPr>
            <w:tcW w:w="1228" w:type="pct"/>
          </w:tcPr>
          <w:p w14:paraId="15F11A44" w14:textId="77777777" w:rsidR="001A359E" w:rsidRPr="001A359E" w:rsidRDefault="001A359E" w:rsidP="00174145">
            <w:pPr>
              <w:rPr>
                <w:rFonts w:ascii="Arial" w:hAnsi="Arial" w:cs="Arial"/>
                <w:b/>
              </w:rPr>
            </w:pPr>
            <w:r w:rsidRPr="001A359E">
              <w:rPr>
                <w:rFonts w:ascii="Arial" w:hAnsi="Arial" w:cs="Arial"/>
                <w:b/>
              </w:rPr>
              <w:t>Responsible for</w:t>
            </w:r>
            <w:r w:rsidRPr="001A359E" w:rsidDel="00F01474">
              <w:rPr>
                <w:rFonts w:ascii="Arial" w:hAnsi="Arial" w:cs="Arial"/>
                <w:b/>
              </w:rPr>
              <w:t xml:space="preserve"> </w:t>
            </w:r>
          </w:p>
        </w:tc>
        <w:tc>
          <w:tcPr>
            <w:tcW w:w="3772" w:type="pct"/>
          </w:tcPr>
          <w:p w14:paraId="5D89549B" w14:textId="77777777" w:rsidR="001A359E" w:rsidRPr="001A359E" w:rsidRDefault="001A359E" w:rsidP="00174145">
            <w:pPr>
              <w:rPr>
                <w:rFonts w:ascii="Arial" w:hAnsi="Arial" w:cs="Arial"/>
              </w:rPr>
            </w:pPr>
            <w:r w:rsidRPr="001A359E">
              <w:rPr>
                <w:rFonts w:ascii="Arial" w:hAnsi="Arial" w:cs="Arial"/>
              </w:rPr>
              <w:t>Project Support Officer</w:t>
            </w:r>
          </w:p>
        </w:tc>
      </w:tr>
      <w:tr w:rsidR="001A359E" w:rsidRPr="001A359E" w14:paraId="60AE8180" w14:textId="77777777" w:rsidTr="001A359E">
        <w:tc>
          <w:tcPr>
            <w:tcW w:w="1228" w:type="pct"/>
          </w:tcPr>
          <w:p w14:paraId="51D47D49" w14:textId="77777777" w:rsidR="001A359E" w:rsidRPr="001A359E" w:rsidRDefault="001A359E" w:rsidP="00174145">
            <w:pPr>
              <w:rPr>
                <w:rFonts w:ascii="Arial" w:hAnsi="Arial" w:cs="Arial"/>
                <w:b/>
              </w:rPr>
            </w:pPr>
            <w:r w:rsidRPr="001A359E">
              <w:rPr>
                <w:rFonts w:ascii="Arial" w:hAnsi="Arial" w:cs="Arial"/>
                <w:b/>
              </w:rPr>
              <w:t>Job reference</w:t>
            </w:r>
          </w:p>
        </w:tc>
        <w:tc>
          <w:tcPr>
            <w:tcW w:w="3772" w:type="pct"/>
          </w:tcPr>
          <w:p w14:paraId="5FD7463D" w14:textId="77777777" w:rsidR="001A359E" w:rsidRPr="001A359E" w:rsidRDefault="001A359E" w:rsidP="00174145">
            <w:pPr>
              <w:rPr>
                <w:rFonts w:ascii="Arial" w:hAnsi="Arial" w:cs="Arial"/>
              </w:rPr>
            </w:pPr>
            <w:r w:rsidRPr="001A359E">
              <w:rPr>
                <w:rFonts w:ascii="Arial" w:hAnsi="Arial" w:cs="Arial"/>
              </w:rPr>
              <w:t>MJ1651</w:t>
            </w:r>
          </w:p>
        </w:tc>
      </w:tr>
      <w:tr w:rsidR="001A359E" w:rsidRPr="001A359E" w14:paraId="348341CC" w14:textId="77777777" w:rsidTr="001A359E">
        <w:tc>
          <w:tcPr>
            <w:tcW w:w="1228" w:type="pct"/>
          </w:tcPr>
          <w:p w14:paraId="21AB088F" w14:textId="77777777" w:rsidR="001A359E" w:rsidRPr="001A359E" w:rsidRDefault="001A359E" w:rsidP="00174145">
            <w:pPr>
              <w:rPr>
                <w:rFonts w:ascii="Arial" w:hAnsi="Arial" w:cs="Arial"/>
                <w:b/>
              </w:rPr>
            </w:pPr>
            <w:r w:rsidRPr="001A359E">
              <w:rPr>
                <w:rFonts w:ascii="Arial" w:hAnsi="Arial" w:cs="Arial"/>
                <w:b/>
              </w:rPr>
              <w:t>GR number</w:t>
            </w:r>
          </w:p>
        </w:tc>
        <w:tc>
          <w:tcPr>
            <w:tcW w:w="3772" w:type="pct"/>
          </w:tcPr>
          <w:p w14:paraId="39740F7F" w14:textId="77777777" w:rsidR="001A359E" w:rsidRPr="001A359E" w:rsidRDefault="001A359E" w:rsidP="00174145">
            <w:pPr>
              <w:rPr>
                <w:rFonts w:ascii="Arial" w:hAnsi="Arial" w:cs="Arial"/>
              </w:rPr>
            </w:pPr>
            <w:r w:rsidRPr="001A359E">
              <w:rPr>
                <w:rFonts w:ascii="Arial" w:hAnsi="Arial" w:cs="Arial"/>
              </w:rPr>
              <w:t>GR4924</w:t>
            </w:r>
          </w:p>
        </w:tc>
      </w:tr>
    </w:tbl>
    <w:p w14:paraId="2A7FED9A" w14:textId="77777777" w:rsidR="001A359E" w:rsidRPr="001A359E" w:rsidRDefault="001A359E" w:rsidP="001A359E">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9628"/>
      </w:tblGrid>
      <w:tr w:rsidR="001A359E" w:rsidRPr="001A359E" w14:paraId="6CDF0093" w14:textId="77777777" w:rsidTr="001A359E">
        <w:tc>
          <w:tcPr>
            <w:tcW w:w="5000" w:type="pct"/>
          </w:tcPr>
          <w:p w14:paraId="08CAF328" w14:textId="77777777" w:rsidR="001A359E" w:rsidRPr="001A359E" w:rsidRDefault="001A359E" w:rsidP="00174145">
            <w:pPr>
              <w:rPr>
                <w:rFonts w:ascii="Arial" w:hAnsi="Arial" w:cs="Arial"/>
                <w:b/>
              </w:rPr>
            </w:pPr>
            <w:r w:rsidRPr="001A359E">
              <w:rPr>
                <w:rFonts w:ascii="Arial" w:hAnsi="Arial" w:cs="Arial"/>
                <w:b/>
              </w:rPr>
              <w:t>Job Purpose</w:t>
            </w:r>
            <w:r w:rsidRPr="001A359E">
              <w:rPr>
                <w:rFonts w:ascii="Arial" w:hAnsi="Arial" w:cs="Arial"/>
              </w:rPr>
              <w:t xml:space="preserve"> </w:t>
            </w:r>
          </w:p>
        </w:tc>
      </w:tr>
      <w:tr w:rsidR="001A359E" w:rsidRPr="001A359E" w14:paraId="0F49F82A" w14:textId="77777777" w:rsidTr="001A359E">
        <w:trPr>
          <w:trHeight w:val="1134"/>
        </w:trPr>
        <w:tc>
          <w:tcPr>
            <w:tcW w:w="5000" w:type="pct"/>
          </w:tcPr>
          <w:p w14:paraId="4302507A" w14:textId="77777777" w:rsidR="001A359E" w:rsidRPr="001A359E" w:rsidRDefault="001A359E" w:rsidP="00174145">
            <w:pPr>
              <w:rPr>
                <w:rFonts w:ascii="Arial" w:hAnsi="Arial" w:cs="Arial"/>
              </w:rPr>
            </w:pPr>
            <w:r w:rsidRPr="001A359E">
              <w:rPr>
                <w:rFonts w:ascii="Arial" w:hAnsi="Arial" w:cs="Arial"/>
              </w:rPr>
              <w:t xml:space="preserve">This role will contribute to the design and aims of the specialist housing programme and its projects, including the design and delivery of the overall engagement strategies of the programme working to agreed project management guidelines.  It will develop strategies to support promotion and maximise engagement on a programme level and lead on a site-by-site basis for specialist housing for older people (Independent Living) and working age adults (Supported Living), ensuring schemes are filled in a timely manner. </w:t>
            </w:r>
          </w:p>
          <w:p w14:paraId="4AD62CFD" w14:textId="77777777" w:rsidR="001A359E" w:rsidRPr="001A359E" w:rsidRDefault="001A359E" w:rsidP="00174145">
            <w:pPr>
              <w:rPr>
                <w:rFonts w:ascii="Arial" w:hAnsi="Arial" w:cs="Arial"/>
              </w:rPr>
            </w:pPr>
          </w:p>
          <w:p w14:paraId="1588C97E" w14:textId="77777777" w:rsidR="001A359E" w:rsidRPr="001A359E" w:rsidRDefault="001A359E" w:rsidP="00174145">
            <w:pPr>
              <w:rPr>
                <w:rFonts w:ascii="Arial" w:hAnsi="Arial" w:cs="Arial"/>
              </w:rPr>
            </w:pPr>
            <w:r w:rsidRPr="001A359E">
              <w:rPr>
                <w:rFonts w:ascii="Arial" w:hAnsi="Arial" w:cs="Arial"/>
              </w:rPr>
              <w:t xml:space="preserve">This will include working with a large and varied audience to address concerns, support understanding and promote both the programme and the individual schemes.  The audience ranges from key partners, members of the public, local public sector, operational staff and service users.  </w:t>
            </w:r>
          </w:p>
          <w:p w14:paraId="3BA6A99C" w14:textId="77777777" w:rsidR="001A359E" w:rsidRPr="001A359E" w:rsidRDefault="001A359E" w:rsidP="00174145">
            <w:pPr>
              <w:rPr>
                <w:rFonts w:ascii="Arial" w:hAnsi="Arial" w:cs="Arial"/>
              </w:rPr>
            </w:pPr>
          </w:p>
          <w:p w14:paraId="03C5A06A" w14:textId="77777777" w:rsidR="001A359E" w:rsidRPr="001A359E" w:rsidRDefault="001A359E" w:rsidP="00174145">
            <w:pPr>
              <w:rPr>
                <w:rFonts w:ascii="Arial" w:hAnsi="Arial" w:cs="Arial"/>
              </w:rPr>
            </w:pPr>
            <w:r w:rsidRPr="001A359E">
              <w:rPr>
                <w:rFonts w:ascii="Arial" w:hAnsi="Arial" w:cs="Arial"/>
              </w:rPr>
              <w:t>The role will be extremely varied, such as chairing and co-ordinating a “Team around a Scheme” (a site specific group with all key partners) to ensure all activity is planned and maximised and the scheme is filling, working with operations around the process about how schemes are filled, working with commissioning and specific service users on the design of accommodation, identifying additional information for operational staff to use and promotion with staff, and working with corporate communications on large scale promotional activity.</w:t>
            </w:r>
          </w:p>
          <w:p w14:paraId="4FA7B4B6" w14:textId="77777777" w:rsidR="001A359E" w:rsidRPr="001A359E" w:rsidRDefault="001A359E" w:rsidP="00174145">
            <w:pPr>
              <w:rPr>
                <w:rFonts w:ascii="Arial" w:hAnsi="Arial" w:cs="Arial"/>
              </w:rPr>
            </w:pPr>
          </w:p>
          <w:p w14:paraId="6FCC786A" w14:textId="77777777" w:rsidR="001A359E" w:rsidRPr="001A359E" w:rsidRDefault="001A359E" w:rsidP="00174145">
            <w:pPr>
              <w:rPr>
                <w:rFonts w:ascii="Arial" w:hAnsi="Arial" w:cs="Arial"/>
              </w:rPr>
            </w:pPr>
            <w:r w:rsidRPr="001A359E">
              <w:rPr>
                <w:rFonts w:ascii="Arial" w:hAnsi="Arial" w:cs="Arial"/>
              </w:rPr>
              <w:t>The role will also support the Programme Manager to develop appropriate housing strategies and lead on strands of engagement work, facilitating and summarising outputs of workshops, identifying and taking responsibilty for key areas of next steps.</w:t>
            </w:r>
          </w:p>
          <w:p w14:paraId="01435614" w14:textId="77777777" w:rsidR="001A359E" w:rsidRPr="001A359E" w:rsidRDefault="001A359E" w:rsidP="00174145">
            <w:pPr>
              <w:rPr>
                <w:rFonts w:ascii="Arial" w:hAnsi="Arial" w:cs="Arial"/>
              </w:rPr>
            </w:pPr>
          </w:p>
        </w:tc>
      </w:tr>
      <w:tr w:rsidR="001A359E" w:rsidRPr="001A359E" w14:paraId="669BD6BB" w14:textId="77777777" w:rsidTr="001A359E">
        <w:trPr>
          <w:trHeight w:val="301"/>
        </w:trPr>
        <w:tc>
          <w:tcPr>
            <w:tcW w:w="5000" w:type="pct"/>
          </w:tcPr>
          <w:p w14:paraId="23C20DE5" w14:textId="77777777" w:rsidR="001A359E" w:rsidRPr="001A359E" w:rsidRDefault="001A359E" w:rsidP="00174145">
            <w:pPr>
              <w:rPr>
                <w:rFonts w:ascii="Arial" w:hAnsi="Arial" w:cs="Arial"/>
                <w:b/>
              </w:rPr>
            </w:pPr>
            <w:r w:rsidRPr="001A359E">
              <w:rPr>
                <w:rFonts w:ascii="Arial" w:hAnsi="Arial" w:cs="Arial"/>
                <w:b/>
              </w:rPr>
              <w:t>Overview/Context</w:t>
            </w:r>
          </w:p>
        </w:tc>
      </w:tr>
      <w:tr w:rsidR="001A359E" w:rsidRPr="001A359E" w14:paraId="675262FB" w14:textId="77777777" w:rsidTr="001A359E">
        <w:trPr>
          <w:trHeight w:val="1134"/>
        </w:trPr>
        <w:tc>
          <w:tcPr>
            <w:tcW w:w="5000" w:type="pct"/>
          </w:tcPr>
          <w:p w14:paraId="03899F8A" w14:textId="77777777" w:rsidR="001A359E" w:rsidRPr="001A359E" w:rsidRDefault="001A359E" w:rsidP="00174145">
            <w:pPr>
              <w:rPr>
                <w:rFonts w:ascii="Arial" w:hAnsi="Arial" w:cs="Arial"/>
              </w:rPr>
            </w:pPr>
            <w:r w:rsidRPr="001A359E">
              <w:rPr>
                <w:rFonts w:ascii="Arial" w:hAnsi="Arial" w:cs="Arial"/>
              </w:rPr>
              <w:lastRenderedPageBreak/>
              <w:t xml:space="preserve">Adult Social Care has one of the largest spending profiles in the Council, with an ongoing challenge to reduce budgets against increasing demand. </w:t>
            </w:r>
          </w:p>
          <w:p w14:paraId="51BA1399" w14:textId="77777777" w:rsidR="001A359E" w:rsidRPr="001A359E" w:rsidRDefault="001A359E" w:rsidP="00174145">
            <w:pPr>
              <w:rPr>
                <w:rFonts w:ascii="Arial" w:hAnsi="Arial" w:cs="Arial"/>
              </w:rPr>
            </w:pPr>
          </w:p>
          <w:p w14:paraId="6A8EC3B3" w14:textId="77777777" w:rsidR="001A359E" w:rsidRPr="001A359E" w:rsidRDefault="001A359E" w:rsidP="00174145">
            <w:pPr>
              <w:rPr>
                <w:rFonts w:ascii="Arial" w:hAnsi="Arial" w:cs="Arial"/>
              </w:rPr>
            </w:pPr>
            <w:r w:rsidRPr="001A359E">
              <w:rPr>
                <w:rFonts w:ascii="Arial" w:hAnsi="Arial" w:cs="Arial"/>
              </w:rPr>
              <w:t xml:space="preserve">Supporting people to be independent is a key part of Adult Social Care </w:t>
            </w:r>
            <w:r w:rsidRPr="001A359E">
              <w:rPr>
                <w:rFonts w:ascii="Arial" w:hAnsi="Arial" w:cs="Arial"/>
                <w:i/>
              </w:rPr>
              <w:t>Promoting Independence</w:t>
            </w:r>
            <w:r w:rsidRPr="001A359E">
              <w:rPr>
                <w:rFonts w:ascii="Arial" w:hAnsi="Arial" w:cs="Arial"/>
              </w:rPr>
              <w:t xml:space="preserve"> strategy, helping people to live for longer in their own home and avoiding or delaying the need for formal residential care.   </w:t>
            </w:r>
          </w:p>
          <w:p w14:paraId="01F6922F" w14:textId="77777777" w:rsidR="001A359E" w:rsidRPr="001A359E" w:rsidRDefault="001A359E" w:rsidP="00174145">
            <w:pPr>
              <w:rPr>
                <w:rFonts w:ascii="Arial" w:hAnsi="Arial" w:cs="Arial"/>
              </w:rPr>
            </w:pPr>
          </w:p>
          <w:p w14:paraId="6B52B49E" w14:textId="77777777" w:rsidR="001A359E" w:rsidRPr="001A359E" w:rsidRDefault="001A359E" w:rsidP="00174145">
            <w:pPr>
              <w:rPr>
                <w:rFonts w:ascii="Arial" w:hAnsi="Arial" w:cs="Arial"/>
              </w:rPr>
            </w:pPr>
            <w:r w:rsidRPr="001A359E">
              <w:rPr>
                <w:rFonts w:ascii="Arial" w:hAnsi="Arial" w:cs="Arial"/>
              </w:rPr>
              <w:t xml:space="preserve">Norfolk County Council has two specialist housing capital programmes; Independent Living which began in January 2019, and Supported Living which began in April 2021.  The two programmes work with a range of partners to facilitate the development of further specialist housing in Norfolk.  By 2028, Norfolk County Council wants to have facilitated 1,135 units of Independent Living and by 2024 181 units of supported living.  </w:t>
            </w:r>
          </w:p>
          <w:p w14:paraId="5EE7FD4C" w14:textId="77777777" w:rsidR="001A359E" w:rsidRPr="001A359E" w:rsidRDefault="001A359E" w:rsidP="00174145">
            <w:pPr>
              <w:rPr>
                <w:rFonts w:ascii="Arial" w:hAnsi="Arial" w:cs="Arial"/>
              </w:rPr>
            </w:pPr>
          </w:p>
          <w:p w14:paraId="04ED2CBF" w14:textId="77777777" w:rsidR="001A359E" w:rsidRPr="001A359E" w:rsidRDefault="001A359E" w:rsidP="00174145">
            <w:pPr>
              <w:rPr>
                <w:rFonts w:ascii="Arial" w:hAnsi="Arial" w:cs="Arial"/>
              </w:rPr>
            </w:pPr>
            <w:r w:rsidRPr="001A359E">
              <w:rPr>
                <w:rFonts w:ascii="Arial" w:hAnsi="Arial" w:cs="Arial"/>
              </w:rPr>
              <w:t xml:space="preserve">The concepts of Independent Living and Supported Living are not well understood in Norfolk, by public or members of staff.  The programme has identified a need for a dedicated role to both work with individual schemes that may be designed around service users as well as larger schemes which need to be understood by and promoted to operational staff and members of the public.  </w:t>
            </w:r>
          </w:p>
          <w:p w14:paraId="19DA5097" w14:textId="77777777" w:rsidR="001A359E" w:rsidRPr="001A359E" w:rsidRDefault="001A359E" w:rsidP="00174145">
            <w:pPr>
              <w:rPr>
                <w:rFonts w:ascii="Arial" w:hAnsi="Arial" w:cs="Arial"/>
              </w:rPr>
            </w:pPr>
          </w:p>
        </w:tc>
      </w:tr>
    </w:tbl>
    <w:p w14:paraId="5EAC24E1" w14:textId="77777777" w:rsidR="001A359E" w:rsidRPr="001A359E" w:rsidRDefault="001A359E" w:rsidP="001A359E">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9628"/>
      </w:tblGrid>
      <w:tr w:rsidR="001A359E" w:rsidRPr="001A359E" w14:paraId="2BDCF59D" w14:textId="77777777" w:rsidTr="001A359E">
        <w:trPr>
          <w:trHeight w:val="567"/>
        </w:trPr>
        <w:tc>
          <w:tcPr>
            <w:tcW w:w="5000" w:type="pct"/>
          </w:tcPr>
          <w:p w14:paraId="0D0FA295" w14:textId="77777777" w:rsidR="001A359E" w:rsidRPr="001A359E" w:rsidRDefault="001A359E" w:rsidP="00174145">
            <w:pPr>
              <w:rPr>
                <w:rFonts w:ascii="Arial" w:hAnsi="Arial" w:cs="Arial"/>
                <w:b/>
              </w:rPr>
            </w:pPr>
            <w:r w:rsidRPr="001A359E">
              <w:rPr>
                <w:rFonts w:ascii="Arial" w:hAnsi="Arial" w:cs="Arial"/>
                <w:b/>
              </w:rPr>
              <w:t>Principal Accountabilities</w:t>
            </w:r>
            <w:r w:rsidRPr="001A359E">
              <w:rPr>
                <w:rFonts w:ascii="Arial" w:hAnsi="Arial" w:cs="Arial"/>
              </w:rPr>
              <w:t xml:space="preserve"> </w:t>
            </w:r>
          </w:p>
        </w:tc>
      </w:tr>
      <w:tr w:rsidR="001A359E" w:rsidRPr="001A359E" w14:paraId="691761C4" w14:textId="77777777" w:rsidTr="001A359E">
        <w:trPr>
          <w:trHeight w:val="567"/>
        </w:trPr>
        <w:tc>
          <w:tcPr>
            <w:tcW w:w="5000" w:type="pct"/>
          </w:tcPr>
          <w:p w14:paraId="56C74673" w14:textId="77777777" w:rsidR="001A359E" w:rsidRPr="001A359E" w:rsidRDefault="001A359E" w:rsidP="00174145">
            <w:pPr>
              <w:rPr>
                <w:rFonts w:ascii="Arial" w:hAnsi="Arial" w:cs="Arial"/>
              </w:rPr>
            </w:pPr>
            <w:r w:rsidRPr="001A359E">
              <w:rPr>
                <w:rFonts w:ascii="Arial" w:hAnsi="Arial" w:cs="Arial"/>
              </w:rPr>
              <w:t>Contribute to the design and aims of the specialist housing programme and its projects, including delivery of a portfolio of specialist housing schemes from initial discussion, through build to scheme being filled, involving internal and external stakeholders.</w:t>
            </w:r>
          </w:p>
          <w:p w14:paraId="35E68F62" w14:textId="77777777" w:rsidR="001A359E" w:rsidRPr="001A359E" w:rsidRDefault="001A359E" w:rsidP="00174145">
            <w:pPr>
              <w:rPr>
                <w:rFonts w:ascii="Arial" w:hAnsi="Arial" w:cs="Arial"/>
                <w:b/>
              </w:rPr>
            </w:pPr>
          </w:p>
        </w:tc>
      </w:tr>
      <w:tr w:rsidR="001A359E" w:rsidRPr="001A359E" w14:paraId="03DE69A0" w14:textId="77777777" w:rsidTr="001A359E">
        <w:trPr>
          <w:trHeight w:val="567"/>
        </w:trPr>
        <w:tc>
          <w:tcPr>
            <w:tcW w:w="5000" w:type="pct"/>
          </w:tcPr>
          <w:p w14:paraId="410E7AC3" w14:textId="4CAFE76A" w:rsidR="001A359E" w:rsidRPr="001A359E" w:rsidRDefault="001A359E" w:rsidP="00174145">
            <w:pPr>
              <w:rPr>
                <w:rFonts w:ascii="Arial" w:hAnsi="Arial" w:cs="Arial"/>
                <w:bCs/>
              </w:rPr>
            </w:pPr>
            <w:r w:rsidRPr="001A359E">
              <w:rPr>
                <w:rFonts w:ascii="Arial" w:hAnsi="Arial" w:cs="Arial"/>
                <w:bCs/>
              </w:rPr>
              <w:t xml:space="preserve">To contribute to, develop and deliver the overall change and engagement strategies of the programme, recognising the needs and perspectives of the variety of audiences.  Including to work with corporate communications, commissioning and operational teams on a </w:t>
            </w:r>
            <w:r w:rsidRPr="001A359E">
              <w:rPr>
                <w:rFonts w:ascii="Arial" w:hAnsi="Arial" w:cs="Arial"/>
                <w:bCs/>
              </w:rPr>
              <w:t>site-by-site</w:t>
            </w:r>
            <w:r w:rsidRPr="001A359E">
              <w:rPr>
                <w:rFonts w:ascii="Arial" w:hAnsi="Arial" w:cs="Arial"/>
                <w:bCs/>
              </w:rPr>
              <w:t xml:space="preserve"> basis as schemes are delivered to promote access to the scheme as well as wider promotional activity and ensuring that all marketing activity is carried out to the highest possible standards</w:t>
            </w:r>
          </w:p>
          <w:p w14:paraId="63886D85" w14:textId="77777777" w:rsidR="001A359E" w:rsidRPr="001A359E" w:rsidRDefault="001A359E" w:rsidP="00174145">
            <w:pPr>
              <w:rPr>
                <w:rFonts w:ascii="Arial" w:hAnsi="Arial" w:cs="Arial"/>
                <w:bCs/>
              </w:rPr>
            </w:pPr>
          </w:p>
        </w:tc>
      </w:tr>
      <w:tr w:rsidR="001A359E" w:rsidRPr="001A359E" w14:paraId="0E13C84C" w14:textId="77777777" w:rsidTr="001A359E">
        <w:trPr>
          <w:trHeight w:val="567"/>
        </w:trPr>
        <w:tc>
          <w:tcPr>
            <w:tcW w:w="5000" w:type="pct"/>
          </w:tcPr>
          <w:p w14:paraId="0686DE98" w14:textId="77777777" w:rsidR="001A359E" w:rsidRPr="001A359E" w:rsidRDefault="001A359E" w:rsidP="00174145">
            <w:pPr>
              <w:rPr>
                <w:rFonts w:ascii="Arial" w:hAnsi="Arial" w:cs="Arial"/>
                <w:bCs/>
              </w:rPr>
            </w:pPr>
            <w:r w:rsidRPr="001A359E">
              <w:rPr>
                <w:rFonts w:ascii="Arial" w:hAnsi="Arial" w:cs="Arial"/>
                <w:bCs/>
              </w:rPr>
              <w:t>Provide leadership and guidance to teams responsible for implementing key activities, including sound people management skills, data analytical skills and business process re-engineering techniques, required to achieve objectives. This will encompass working with customers, service users, providers, partners and stakeholders such as local councils and the NHS as well as management of project team resources making maximum use of deployed resources through effective and efficient matrix management skills.</w:t>
            </w:r>
          </w:p>
          <w:p w14:paraId="7F161AEC" w14:textId="77777777" w:rsidR="001A359E" w:rsidRPr="001A359E" w:rsidRDefault="001A359E" w:rsidP="00174145">
            <w:pPr>
              <w:rPr>
                <w:rFonts w:ascii="Arial" w:hAnsi="Arial" w:cs="Arial"/>
                <w:bCs/>
              </w:rPr>
            </w:pPr>
          </w:p>
        </w:tc>
      </w:tr>
      <w:tr w:rsidR="001A359E" w:rsidRPr="001A359E" w14:paraId="57B2407F" w14:textId="77777777" w:rsidTr="001A359E">
        <w:trPr>
          <w:trHeight w:val="567"/>
        </w:trPr>
        <w:tc>
          <w:tcPr>
            <w:tcW w:w="5000" w:type="pct"/>
          </w:tcPr>
          <w:p w14:paraId="27F7C921" w14:textId="77777777" w:rsidR="001A359E" w:rsidRPr="001A359E" w:rsidRDefault="001A359E" w:rsidP="00174145">
            <w:pPr>
              <w:rPr>
                <w:rFonts w:ascii="Arial" w:hAnsi="Arial" w:cs="Arial"/>
                <w:bCs/>
              </w:rPr>
            </w:pPr>
            <w:r w:rsidRPr="001A359E">
              <w:rPr>
                <w:rFonts w:ascii="Arial" w:hAnsi="Arial" w:cs="Arial"/>
                <w:bCs/>
              </w:rPr>
              <w:t>Manage project documentation to ensure that the storage, retrieval, disposal and management of all project information is compliant with agreed policies and standards, including creating, maintaining and monitoring project plans.  Including identify risks and issues and recommend control measures and actions. Work with colleagues to ensure alignment of work stream priorities and interdependencies.</w:t>
            </w:r>
          </w:p>
          <w:p w14:paraId="67EBAF55" w14:textId="77777777" w:rsidR="001A359E" w:rsidRPr="001A359E" w:rsidRDefault="001A359E" w:rsidP="00174145">
            <w:pPr>
              <w:rPr>
                <w:rFonts w:ascii="Arial" w:hAnsi="Arial" w:cs="Arial"/>
                <w:bCs/>
              </w:rPr>
            </w:pPr>
          </w:p>
        </w:tc>
      </w:tr>
      <w:tr w:rsidR="001A359E" w:rsidRPr="001A359E" w14:paraId="2A8709E9" w14:textId="77777777" w:rsidTr="001A359E">
        <w:trPr>
          <w:trHeight w:val="567"/>
        </w:trPr>
        <w:tc>
          <w:tcPr>
            <w:tcW w:w="5000" w:type="pct"/>
          </w:tcPr>
          <w:p w14:paraId="6C612233" w14:textId="77777777" w:rsidR="001A359E" w:rsidRPr="001A359E" w:rsidRDefault="001A359E" w:rsidP="00174145">
            <w:pPr>
              <w:rPr>
                <w:rFonts w:ascii="Arial" w:hAnsi="Arial" w:cs="Arial"/>
                <w:bCs/>
              </w:rPr>
            </w:pPr>
            <w:r w:rsidRPr="001A359E">
              <w:rPr>
                <w:rFonts w:ascii="Arial" w:hAnsi="Arial" w:cs="Arial"/>
                <w:bCs/>
              </w:rPr>
              <w:t>To introduce new innovative ways of reaching out to all staff to ensure that messages and new approaches are taken up across all teams, ensuring all activities are well planned and organised to support effective and meaningful involvement of staff, including those who may not have been as well engaged previously.</w:t>
            </w:r>
          </w:p>
          <w:p w14:paraId="6569E51A" w14:textId="77777777" w:rsidR="001A359E" w:rsidRPr="001A359E" w:rsidRDefault="001A359E" w:rsidP="00174145">
            <w:pPr>
              <w:rPr>
                <w:rFonts w:ascii="Arial" w:hAnsi="Arial" w:cs="Arial"/>
                <w:bCs/>
              </w:rPr>
            </w:pPr>
          </w:p>
        </w:tc>
      </w:tr>
      <w:tr w:rsidR="001A359E" w:rsidRPr="001A359E" w14:paraId="76A71A5E" w14:textId="77777777" w:rsidTr="001A359E">
        <w:trPr>
          <w:trHeight w:val="567"/>
        </w:trPr>
        <w:tc>
          <w:tcPr>
            <w:tcW w:w="5000" w:type="pct"/>
          </w:tcPr>
          <w:p w14:paraId="199405F7" w14:textId="77777777" w:rsidR="001A359E" w:rsidRPr="001A359E" w:rsidRDefault="001A359E" w:rsidP="00174145">
            <w:pPr>
              <w:rPr>
                <w:rFonts w:ascii="Arial" w:hAnsi="Arial" w:cs="Arial"/>
                <w:bCs/>
              </w:rPr>
            </w:pPr>
            <w:r w:rsidRPr="001A359E">
              <w:rPr>
                <w:rFonts w:ascii="Arial" w:hAnsi="Arial" w:cs="Arial"/>
                <w:bCs/>
              </w:rPr>
              <w:lastRenderedPageBreak/>
              <w:t>Develop and maintain sufficient knowledge of the housing and care commissioning area to enable informed management decision making. This will require a working knowledge of the latest housing and social care market legislation and key issues, the Care Act, demand management and the Departmental savings requirements.</w:t>
            </w:r>
          </w:p>
          <w:p w14:paraId="5EB591CC" w14:textId="77777777" w:rsidR="001A359E" w:rsidRPr="001A359E" w:rsidRDefault="001A359E" w:rsidP="00174145">
            <w:pPr>
              <w:rPr>
                <w:rFonts w:ascii="Arial" w:hAnsi="Arial" w:cs="Arial"/>
                <w:bCs/>
              </w:rPr>
            </w:pPr>
          </w:p>
        </w:tc>
      </w:tr>
      <w:tr w:rsidR="001A359E" w:rsidRPr="001A359E" w14:paraId="65E46411" w14:textId="77777777" w:rsidTr="001A359E">
        <w:trPr>
          <w:trHeight w:val="567"/>
        </w:trPr>
        <w:tc>
          <w:tcPr>
            <w:tcW w:w="5000" w:type="pct"/>
          </w:tcPr>
          <w:p w14:paraId="03AB917F" w14:textId="77777777" w:rsidR="001A359E" w:rsidRPr="001A359E" w:rsidRDefault="001A359E" w:rsidP="00174145">
            <w:pPr>
              <w:rPr>
                <w:rFonts w:ascii="Arial" w:hAnsi="Arial" w:cs="Arial"/>
                <w:bCs/>
              </w:rPr>
            </w:pPr>
            <w:r w:rsidRPr="001A359E">
              <w:rPr>
                <w:rFonts w:ascii="Arial" w:hAnsi="Arial" w:cs="Arial"/>
                <w:bCs/>
              </w:rPr>
              <w:t>Identify information and understanding gaps and proactively introduce strategies and assets to close gaps and promote concepts and schemes.  This includes flagging where process could be a barrier or identifying work to commission jointly with corporate communications.</w:t>
            </w:r>
          </w:p>
          <w:p w14:paraId="67F966AA" w14:textId="77777777" w:rsidR="001A359E" w:rsidRPr="001A359E" w:rsidRDefault="001A359E" w:rsidP="00174145">
            <w:pPr>
              <w:rPr>
                <w:rFonts w:ascii="Arial" w:hAnsi="Arial" w:cs="Arial"/>
                <w:bCs/>
              </w:rPr>
            </w:pPr>
          </w:p>
        </w:tc>
      </w:tr>
      <w:tr w:rsidR="001A359E" w:rsidRPr="001A359E" w14:paraId="49D40248" w14:textId="77777777" w:rsidTr="001A359E">
        <w:trPr>
          <w:trHeight w:val="567"/>
        </w:trPr>
        <w:tc>
          <w:tcPr>
            <w:tcW w:w="5000" w:type="pct"/>
          </w:tcPr>
          <w:p w14:paraId="05DFD7FD" w14:textId="77777777" w:rsidR="001A359E" w:rsidRPr="001A359E" w:rsidRDefault="001A359E" w:rsidP="00174145">
            <w:pPr>
              <w:tabs>
                <w:tab w:val="num" w:pos="709"/>
              </w:tabs>
              <w:rPr>
                <w:rFonts w:ascii="Arial" w:hAnsi="Arial" w:cs="Arial"/>
                <w:bCs/>
              </w:rPr>
            </w:pPr>
            <w:r w:rsidRPr="001A359E">
              <w:rPr>
                <w:rFonts w:ascii="Arial" w:hAnsi="Arial" w:cs="Arial"/>
                <w:bCs/>
              </w:rPr>
              <w:t>Take responsibility for creating and motivating teams as appropriate and ensuring effective and timely delivery of activities.</w:t>
            </w:r>
          </w:p>
          <w:p w14:paraId="776DC964" w14:textId="77777777" w:rsidR="001A359E" w:rsidRPr="001A359E" w:rsidRDefault="001A359E" w:rsidP="00174145">
            <w:pPr>
              <w:tabs>
                <w:tab w:val="num" w:pos="709"/>
              </w:tabs>
              <w:rPr>
                <w:rFonts w:ascii="Arial" w:hAnsi="Arial" w:cs="Arial"/>
                <w:bCs/>
              </w:rPr>
            </w:pPr>
          </w:p>
        </w:tc>
      </w:tr>
      <w:tr w:rsidR="001A359E" w:rsidRPr="001A359E" w14:paraId="1ADD0F2D" w14:textId="77777777" w:rsidTr="001A359E">
        <w:trPr>
          <w:trHeight w:val="567"/>
        </w:trPr>
        <w:tc>
          <w:tcPr>
            <w:tcW w:w="5000" w:type="pct"/>
          </w:tcPr>
          <w:p w14:paraId="65684EDC" w14:textId="77777777" w:rsidR="001A359E" w:rsidRPr="001A359E" w:rsidRDefault="001A359E" w:rsidP="00174145">
            <w:pPr>
              <w:rPr>
                <w:rFonts w:ascii="Arial" w:hAnsi="Arial" w:cs="Arial"/>
                <w:bCs/>
              </w:rPr>
            </w:pPr>
            <w:r w:rsidRPr="001A359E">
              <w:rPr>
                <w:rFonts w:ascii="Arial" w:hAnsi="Arial" w:cs="Arial"/>
                <w:bCs/>
              </w:rPr>
              <w:t>Ensure effective project communications to ensure all stakeholders receive timely accurate and appropriate information and can provide their input to the project. Production of regular highlight reports to relevant governance boards as well as supporting and managing boards as appropriate.</w:t>
            </w:r>
          </w:p>
          <w:p w14:paraId="6DA62B6E" w14:textId="77777777" w:rsidR="001A359E" w:rsidRPr="001A359E" w:rsidRDefault="001A359E" w:rsidP="00174145">
            <w:pPr>
              <w:rPr>
                <w:rFonts w:ascii="Arial" w:hAnsi="Arial" w:cs="Arial"/>
                <w:bCs/>
              </w:rPr>
            </w:pPr>
          </w:p>
        </w:tc>
      </w:tr>
      <w:tr w:rsidR="001A359E" w:rsidRPr="001A359E" w14:paraId="54D39437" w14:textId="77777777" w:rsidTr="001A359E">
        <w:trPr>
          <w:trHeight w:val="567"/>
        </w:trPr>
        <w:tc>
          <w:tcPr>
            <w:tcW w:w="5000" w:type="pct"/>
          </w:tcPr>
          <w:p w14:paraId="2D9C00B3" w14:textId="77777777" w:rsidR="001A359E" w:rsidRPr="001A359E" w:rsidRDefault="001A359E" w:rsidP="00174145">
            <w:pPr>
              <w:rPr>
                <w:rFonts w:ascii="Arial" w:hAnsi="Arial" w:cs="Arial"/>
                <w:bCs/>
              </w:rPr>
            </w:pPr>
            <w:r w:rsidRPr="001A359E">
              <w:rPr>
                <w:rFonts w:ascii="Arial" w:hAnsi="Arial" w:cs="Arial"/>
                <w:bCs/>
              </w:rPr>
              <w:t>To be an advocate for vulnerable adults in all aspects of the work</w:t>
            </w:r>
          </w:p>
        </w:tc>
      </w:tr>
    </w:tbl>
    <w:p w14:paraId="29C38C21" w14:textId="77777777" w:rsidR="001A359E" w:rsidRDefault="001A359E" w:rsidP="001A359E">
      <w:pPr>
        <w:rPr>
          <w:rFonts w:ascii="Arial" w:hAnsi="Arial" w:cs="Arial"/>
          <w:b/>
          <w:sz w:val="28"/>
          <w:szCs w:val="28"/>
        </w:rPr>
      </w:pPr>
      <w:bookmarkStart w:id="0" w:name="_Hlk535317329"/>
    </w:p>
    <w:p w14:paraId="53E9DCDE" w14:textId="45AA1A66" w:rsidR="001A359E" w:rsidRDefault="001A359E" w:rsidP="001A359E">
      <w:pPr>
        <w:rPr>
          <w:rFonts w:ascii="Arial" w:hAnsi="Arial" w:cs="Arial"/>
          <w:b/>
          <w:sz w:val="28"/>
          <w:szCs w:val="28"/>
        </w:rPr>
      </w:pPr>
      <w:r w:rsidRPr="001A359E">
        <w:rPr>
          <w:rFonts w:ascii="Arial" w:hAnsi="Arial" w:cs="Arial"/>
          <w:b/>
          <w:sz w:val="28"/>
          <w:szCs w:val="28"/>
        </w:rPr>
        <w:t>Person specification</w:t>
      </w:r>
      <w:bookmarkEnd w:id="0"/>
    </w:p>
    <w:p w14:paraId="02A6E6C2" w14:textId="77777777" w:rsidR="001A359E" w:rsidRPr="001A359E" w:rsidRDefault="001A359E" w:rsidP="001A359E">
      <w:pPr>
        <w:rPr>
          <w:rFonts w:ascii="Arial" w:hAnsi="Arial" w:cs="Arial"/>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1A359E" w:rsidRPr="001A359E" w14:paraId="2AF31A37" w14:textId="77777777" w:rsidTr="001A359E">
        <w:trPr>
          <w:trHeight w:val="20"/>
        </w:trPr>
        <w:tc>
          <w:tcPr>
            <w:tcW w:w="5000" w:type="pct"/>
          </w:tcPr>
          <w:p w14:paraId="7A9E6E1C" w14:textId="67EB245D" w:rsidR="001A359E" w:rsidRPr="001A359E" w:rsidRDefault="001A359E" w:rsidP="00174145">
            <w:pPr>
              <w:jc w:val="center"/>
              <w:rPr>
                <w:rFonts w:ascii="Arial" w:hAnsi="Arial" w:cs="Arial"/>
                <w:b/>
              </w:rPr>
            </w:pPr>
            <w:r w:rsidRPr="001A359E">
              <w:rPr>
                <w:rFonts w:ascii="Arial" w:hAnsi="Arial" w:cs="Arial"/>
                <w:b/>
              </w:rPr>
              <w:t>Qualifications</w:t>
            </w:r>
          </w:p>
        </w:tc>
      </w:tr>
      <w:tr w:rsidR="001A359E" w:rsidRPr="001A359E" w14:paraId="63F084BC" w14:textId="77777777" w:rsidTr="001A359E">
        <w:trPr>
          <w:trHeight w:val="3029"/>
        </w:trPr>
        <w:tc>
          <w:tcPr>
            <w:tcW w:w="5000" w:type="pct"/>
          </w:tcPr>
          <w:p w14:paraId="5793BA88" w14:textId="77777777" w:rsidR="001A359E" w:rsidRPr="001A359E" w:rsidRDefault="001A359E" w:rsidP="001A359E">
            <w:pPr>
              <w:rPr>
                <w:rFonts w:ascii="Arial" w:hAnsi="Arial" w:cs="Arial"/>
              </w:rPr>
            </w:pPr>
            <w:r w:rsidRPr="001A359E">
              <w:rPr>
                <w:rFonts w:ascii="Arial" w:hAnsi="Arial" w:cs="Arial"/>
                <w:b/>
              </w:rPr>
              <w:t>Essential</w:t>
            </w:r>
            <w:r w:rsidRPr="001A359E">
              <w:rPr>
                <w:rFonts w:ascii="Arial" w:hAnsi="Arial" w:cs="Arial"/>
              </w:rPr>
              <w:t xml:space="preserve"> </w:t>
            </w:r>
          </w:p>
          <w:p w14:paraId="0460909F" w14:textId="77777777" w:rsidR="001A359E" w:rsidRPr="001A359E" w:rsidRDefault="001A359E" w:rsidP="001A359E">
            <w:pPr>
              <w:pStyle w:val="ListParagraph"/>
              <w:numPr>
                <w:ilvl w:val="0"/>
                <w:numId w:val="11"/>
              </w:numPr>
              <w:rPr>
                <w:rFonts w:ascii="Arial" w:hAnsi="Arial" w:cs="Arial"/>
              </w:rPr>
            </w:pPr>
            <w:r w:rsidRPr="001A359E">
              <w:rPr>
                <w:rFonts w:ascii="Arial" w:hAnsi="Arial" w:cs="Arial"/>
              </w:rPr>
              <w:t>Undergraduate degree</w:t>
            </w:r>
          </w:p>
          <w:p w14:paraId="4D4F53FF" w14:textId="77777777" w:rsidR="001A359E" w:rsidRPr="001A359E" w:rsidRDefault="001A359E" w:rsidP="00174145">
            <w:pPr>
              <w:rPr>
                <w:rFonts w:ascii="Arial" w:hAnsi="Arial" w:cs="Arial"/>
              </w:rPr>
            </w:pPr>
          </w:p>
          <w:p w14:paraId="33A5B223" w14:textId="76554626" w:rsidR="001A359E" w:rsidRPr="001A359E" w:rsidRDefault="001A359E" w:rsidP="001A359E">
            <w:pPr>
              <w:pStyle w:val="ListParagraph"/>
              <w:numPr>
                <w:ilvl w:val="0"/>
                <w:numId w:val="11"/>
              </w:numPr>
              <w:rPr>
                <w:rFonts w:ascii="Arial" w:hAnsi="Arial" w:cs="Arial"/>
                <w:b/>
              </w:rPr>
            </w:pPr>
            <w:r w:rsidRPr="001A359E">
              <w:rPr>
                <w:rFonts w:ascii="Arial" w:hAnsi="Arial" w:cs="Arial"/>
              </w:rPr>
              <w:t xml:space="preserve">PRINCE2 practitioner (or equivalent project </w:t>
            </w:r>
            <w:r w:rsidRPr="001A359E">
              <w:rPr>
                <w:rFonts w:ascii="Arial" w:hAnsi="Arial" w:cs="Arial"/>
              </w:rPr>
              <w:t>experience)</w:t>
            </w:r>
          </w:p>
          <w:p w14:paraId="76AFB690" w14:textId="77777777" w:rsidR="001A359E" w:rsidRPr="001A359E" w:rsidRDefault="001A359E" w:rsidP="001A359E">
            <w:pPr>
              <w:pStyle w:val="ListParagraph"/>
              <w:rPr>
                <w:rFonts w:ascii="Arial" w:hAnsi="Arial" w:cs="Arial"/>
                <w:b/>
              </w:rPr>
            </w:pPr>
          </w:p>
          <w:p w14:paraId="55B78707" w14:textId="77777777" w:rsidR="001A359E" w:rsidRPr="001A359E" w:rsidRDefault="001A359E" w:rsidP="001A359E">
            <w:pPr>
              <w:rPr>
                <w:rFonts w:ascii="Arial" w:hAnsi="Arial" w:cs="Arial"/>
              </w:rPr>
            </w:pPr>
            <w:r w:rsidRPr="001A359E">
              <w:rPr>
                <w:rFonts w:ascii="Arial" w:hAnsi="Arial" w:cs="Arial"/>
                <w:b/>
              </w:rPr>
              <w:t>Desirable</w:t>
            </w:r>
            <w:r w:rsidRPr="001A359E">
              <w:rPr>
                <w:rFonts w:ascii="Arial" w:hAnsi="Arial" w:cs="Arial"/>
              </w:rPr>
              <w:t xml:space="preserve"> </w:t>
            </w:r>
          </w:p>
          <w:p w14:paraId="7CC3FBA5" w14:textId="77777777" w:rsidR="001A359E" w:rsidRPr="001A359E" w:rsidRDefault="001A359E" w:rsidP="001A359E">
            <w:pPr>
              <w:pStyle w:val="ListParagraph"/>
              <w:numPr>
                <w:ilvl w:val="0"/>
                <w:numId w:val="11"/>
              </w:numPr>
              <w:rPr>
                <w:rFonts w:ascii="Arial" w:hAnsi="Arial" w:cs="Arial"/>
              </w:rPr>
            </w:pPr>
            <w:r w:rsidRPr="001A359E">
              <w:rPr>
                <w:rFonts w:ascii="Arial" w:hAnsi="Arial" w:cs="Arial"/>
              </w:rPr>
              <w:t>Evidence of continued professional, managerial and personal development.</w:t>
            </w:r>
          </w:p>
          <w:p w14:paraId="0599DC8F" w14:textId="77777777" w:rsidR="001A359E" w:rsidRPr="001A359E" w:rsidRDefault="001A359E" w:rsidP="00174145">
            <w:pPr>
              <w:rPr>
                <w:rFonts w:ascii="Arial" w:hAnsi="Arial" w:cs="Arial"/>
              </w:rPr>
            </w:pPr>
          </w:p>
          <w:p w14:paraId="58CDA2EF" w14:textId="505C7939" w:rsidR="001A359E" w:rsidRPr="001A359E" w:rsidRDefault="001A359E" w:rsidP="001A359E">
            <w:pPr>
              <w:pStyle w:val="TableParagraph"/>
              <w:numPr>
                <w:ilvl w:val="0"/>
                <w:numId w:val="11"/>
              </w:numPr>
              <w:spacing w:before="15"/>
              <w:ind w:right="255"/>
              <w:rPr>
                <w:sz w:val="24"/>
                <w:szCs w:val="24"/>
              </w:rPr>
            </w:pPr>
            <w:r w:rsidRPr="001A359E">
              <w:rPr>
                <w:sz w:val="24"/>
                <w:szCs w:val="24"/>
              </w:rPr>
              <w:t>Post graduate level qualification and/or experience of organizing and delivering complex projects.</w:t>
            </w:r>
          </w:p>
        </w:tc>
      </w:tr>
      <w:tr w:rsidR="002624E4" w:rsidRPr="001A359E" w14:paraId="30963B74" w14:textId="77777777" w:rsidTr="002624E4">
        <w:trPr>
          <w:trHeight w:val="20"/>
        </w:trPr>
        <w:tc>
          <w:tcPr>
            <w:tcW w:w="5000" w:type="pct"/>
          </w:tcPr>
          <w:p w14:paraId="161B4E44" w14:textId="3D79E40C" w:rsidR="002624E4" w:rsidRPr="001A359E" w:rsidRDefault="002624E4" w:rsidP="00174145">
            <w:pPr>
              <w:jc w:val="center"/>
              <w:rPr>
                <w:rFonts w:ascii="Arial" w:hAnsi="Arial" w:cs="Arial"/>
                <w:b/>
              </w:rPr>
            </w:pPr>
            <w:r w:rsidRPr="001A359E">
              <w:rPr>
                <w:rFonts w:ascii="Arial" w:hAnsi="Arial" w:cs="Arial"/>
                <w:b/>
              </w:rPr>
              <w:t>Knowledge/Experience</w:t>
            </w:r>
          </w:p>
        </w:tc>
      </w:tr>
      <w:tr w:rsidR="00D92CC2" w:rsidRPr="001A359E" w14:paraId="33380B00" w14:textId="77777777" w:rsidTr="00D92CC2">
        <w:trPr>
          <w:trHeight w:val="2504"/>
        </w:trPr>
        <w:tc>
          <w:tcPr>
            <w:tcW w:w="5000" w:type="pct"/>
          </w:tcPr>
          <w:p w14:paraId="49602CF9" w14:textId="77777777" w:rsidR="00D92CC2" w:rsidRDefault="00D92CC2" w:rsidP="00174145">
            <w:pPr>
              <w:rPr>
                <w:rFonts w:ascii="Arial" w:hAnsi="Arial" w:cs="Arial"/>
              </w:rPr>
            </w:pPr>
            <w:r w:rsidRPr="001A359E">
              <w:rPr>
                <w:rFonts w:ascii="Arial" w:hAnsi="Arial" w:cs="Arial"/>
                <w:b/>
              </w:rPr>
              <w:t>Essential</w:t>
            </w:r>
            <w:r w:rsidRPr="001A359E">
              <w:rPr>
                <w:rFonts w:ascii="Arial" w:hAnsi="Arial" w:cs="Arial"/>
              </w:rPr>
              <w:t xml:space="preserve"> </w:t>
            </w:r>
          </w:p>
          <w:p w14:paraId="1DA122B7" w14:textId="7C7CB020" w:rsidR="00D92CC2" w:rsidRPr="005F14CA" w:rsidRDefault="00D92CC2" w:rsidP="005F14CA">
            <w:pPr>
              <w:pStyle w:val="ListParagraph"/>
              <w:numPr>
                <w:ilvl w:val="0"/>
                <w:numId w:val="13"/>
              </w:numPr>
              <w:rPr>
                <w:rFonts w:ascii="Arial" w:hAnsi="Arial" w:cs="Arial"/>
              </w:rPr>
            </w:pPr>
            <w:r w:rsidRPr="005F14CA">
              <w:rPr>
                <w:rFonts w:ascii="Arial" w:hAnsi="Arial" w:cs="Arial"/>
              </w:rPr>
              <w:t>Previous experience of project management or equivalent transferable skills and experience</w:t>
            </w:r>
            <w:r w:rsidR="00DE436C" w:rsidRPr="005F14CA">
              <w:rPr>
                <w:rFonts w:ascii="Arial" w:hAnsi="Arial" w:cs="Arial"/>
              </w:rPr>
              <w:t>.</w:t>
            </w:r>
          </w:p>
          <w:p w14:paraId="2DAA67A6" w14:textId="77777777" w:rsidR="00DE436C" w:rsidRPr="001A359E" w:rsidRDefault="00DE436C" w:rsidP="00174145">
            <w:pPr>
              <w:rPr>
                <w:rFonts w:ascii="Arial" w:hAnsi="Arial" w:cs="Arial"/>
                <w:b/>
              </w:rPr>
            </w:pPr>
          </w:p>
          <w:p w14:paraId="49BD78FB" w14:textId="36492AA9" w:rsidR="00D92CC2" w:rsidRPr="005F14CA" w:rsidRDefault="00D92CC2" w:rsidP="005F14CA">
            <w:pPr>
              <w:pStyle w:val="ListParagraph"/>
              <w:numPr>
                <w:ilvl w:val="0"/>
                <w:numId w:val="13"/>
              </w:numPr>
              <w:rPr>
                <w:rFonts w:ascii="Arial" w:hAnsi="Arial" w:cs="Arial"/>
              </w:rPr>
            </w:pPr>
            <w:r w:rsidRPr="005F14CA">
              <w:rPr>
                <w:rFonts w:ascii="Arial" w:hAnsi="Arial" w:cs="Arial"/>
              </w:rPr>
              <w:t xml:space="preserve">Excellent communication skills with ability to achieve impact and influence, with evidence </w:t>
            </w:r>
            <w:r w:rsidRPr="005F14CA">
              <w:rPr>
                <w:rFonts w:ascii="Arial" w:hAnsi="Arial" w:cs="Arial"/>
                <w:spacing w:val="-7"/>
              </w:rPr>
              <w:t xml:space="preserve">of </w:t>
            </w:r>
            <w:r w:rsidRPr="005F14CA">
              <w:rPr>
                <w:rFonts w:ascii="Arial" w:hAnsi="Arial" w:cs="Arial"/>
              </w:rPr>
              <w:t>clear and concise written and oral skills, and the ability to convey complex information in an accessible</w:t>
            </w:r>
            <w:r w:rsidRPr="005F14CA">
              <w:rPr>
                <w:rFonts w:ascii="Arial" w:hAnsi="Arial" w:cs="Arial"/>
                <w:spacing w:val="-1"/>
              </w:rPr>
              <w:t xml:space="preserve"> </w:t>
            </w:r>
            <w:r w:rsidRPr="005F14CA">
              <w:rPr>
                <w:rFonts w:ascii="Arial" w:hAnsi="Arial" w:cs="Arial"/>
              </w:rPr>
              <w:t>manner</w:t>
            </w:r>
            <w:r w:rsidR="00DE436C" w:rsidRPr="005F14CA">
              <w:rPr>
                <w:rFonts w:ascii="Arial" w:hAnsi="Arial" w:cs="Arial"/>
              </w:rPr>
              <w:t>.</w:t>
            </w:r>
          </w:p>
          <w:p w14:paraId="1CFEF7FF" w14:textId="77777777" w:rsidR="00DE436C" w:rsidRPr="001A359E" w:rsidRDefault="00DE436C" w:rsidP="00174145">
            <w:pPr>
              <w:rPr>
                <w:rFonts w:ascii="Arial" w:hAnsi="Arial" w:cs="Arial"/>
              </w:rPr>
            </w:pPr>
          </w:p>
          <w:p w14:paraId="6A193E2B" w14:textId="5F403CCC" w:rsidR="00D92CC2" w:rsidRPr="005F14CA" w:rsidRDefault="00D92CC2" w:rsidP="005F14CA">
            <w:pPr>
              <w:pStyle w:val="ListParagraph"/>
              <w:numPr>
                <w:ilvl w:val="0"/>
                <w:numId w:val="13"/>
              </w:numPr>
              <w:rPr>
                <w:rFonts w:ascii="Arial" w:hAnsi="Arial" w:cs="Arial"/>
              </w:rPr>
            </w:pPr>
            <w:r w:rsidRPr="005F14CA">
              <w:rPr>
                <w:rFonts w:ascii="Arial" w:hAnsi="Arial" w:cs="Arial"/>
              </w:rPr>
              <w:t>Experience as a manager</w:t>
            </w:r>
            <w:r w:rsidR="00791F65" w:rsidRPr="005F14CA">
              <w:rPr>
                <w:rFonts w:ascii="Arial" w:hAnsi="Arial" w:cs="Arial"/>
              </w:rPr>
              <w:t>.</w:t>
            </w:r>
          </w:p>
          <w:p w14:paraId="5A317458" w14:textId="77777777" w:rsidR="00DE436C" w:rsidRDefault="00DE436C" w:rsidP="00D92CC2">
            <w:pPr>
              <w:rPr>
                <w:rFonts w:ascii="Arial" w:hAnsi="Arial" w:cs="Arial"/>
              </w:rPr>
            </w:pPr>
          </w:p>
          <w:p w14:paraId="57EC2066" w14:textId="77777777" w:rsidR="00791F65" w:rsidRPr="005F14CA" w:rsidRDefault="00791F65" w:rsidP="005F14CA">
            <w:pPr>
              <w:pStyle w:val="ListParagraph"/>
              <w:numPr>
                <w:ilvl w:val="0"/>
                <w:numId w:val="13"/>
              </w:numPr>
              <w:rPr>
                <w:rFonts w:ascii="Arial" w:hAnsi="Arial" w:cs="Arial"/>
              </w:rPr>
            </w:pPr>
            <w:r w:rsidRPr="005F14CA">
              <w:rPr>
                <w:rFonts w:ascii="Arial" w:hAnsi="Arial" w:cs="Arial"/>
              </w:rPr>
              <w:t>Excellent facilitation skills.</w:t>
            </w:r>
          </w:p>
          <w:p w14:paraId="18A3DF4B" w14:textId="77777777" w:rsidR="00791F65" w:rsidRPr="001A359E" w:rsidRDefault="00791F65" w:rsidP="00791F65">
            <w:pPr>
              <w:rPr>
                <w:rFonts w:ascii="Arial" w:hAnsi="Arial" w:cs="Arial"/>
              </w:rPr>
            </w:pPr>
          </w:p>
          <w:p w14:paraId="61BA0BD9" w14:textId="77777777" w:rsidR="00791F65" w:rsidRPr="005F14CA" w:rsidRDefault="00791F65" w:rsidP="005F14CA">
            <w:pPr>
              <w:pStyle w:val="ListParagraph"/>
              <w:numPr>
                <w:ilvl w:val="0"/>
                <w:numId w:val="13"/>
              </w:numPr>
              <w:rPr>
                <w:rFonts w:ascii="Arial" w:hAnsi="Arial" w:cs="Arial"/>
              </w:rPr>
            </w:pPr>
            <w:r w:rsidRPr="005F14CA">
              <w:rPr>
                <w:rFonts w:ascii="Arial" w:hAnsi="Arial" w:cs="Arial"/>
              </w:rPr>
              <w:lastRenderedPageBreak/>
              <w:t>Excellent written and presentation skills.</w:t>
            </w:r>
          </w:p>
          <w:p w14:paraId="3965683D" w14:textId="77777777" w:rsidR="00791F65" w:rsidRPr="001A359E" w:rsidRDefault="00791F65" w:rsidP="00791F65">
            <w:pPr>
              <w:rPr>
                <w:rFonts w:ascii="Arial" w:hAnsi="Arial" w:cs="Arial"/>
              </w:rPr>
            </w:pPr>
          </w:p>
          <w:p w14:paraId="025CAEED" w14:textId="77777777" w:rsidR="00791F65" w:rsidRPr="005F14CA" w:rsidRDefault="00791F65" w:rsidP="005F14CA">
            <w:pPr>
              <w:pStyle w:val="ListParagraph"/>
              <w:numPr>
                <w:ilvl w:val="0"/>
                <w:numId w:val="13"/>
              </w:numPr>
              <w:rPr>
                <w:rFonts w:ascii="Arial" w:eastAsia="Calibri" w:hAnsi="Arial" w:cs="Arial"/>
                <w:color w:val="000000"/>
              </w:rPr>
            </w:pPr>
            <w:r w:rsidRPr="005F14CA">
              <w:rPr>
                <w:rFonts w:ascii="Arial" w:eastAsia="Calibri" w:hAnsi="Arial" w:cs="Arial"/>
                <w:color w:val="000000"/>
              </w:rPr>
              <w:t>Ability to concisely and clearly report on project progress with extensive knowledge of project management tools.</w:t>
            </w:r>
          </w:p>
          <w:p w14:paraId="38AF6781" w14:textId="77777777" w:rsidR="00791F65" w:rsidRPr="001A359E" w:rsidRDefault="00791F65" w:rsidP="00791F65">
            <w:pPr>
              <w:rPr>
                <w:rFonts w:ascii="Arial" w:hAnsi="Arial" w:cs="Arial"/>
                <w:color w:val="000000"/>
              </w:rPr>
            </w:pPr>
          </w:p>
          <w:p w14:paraId="3C229C8D" w14:textId="77777777" w:rsidR="00791F65" w:rsidRPr="005F14CA" w:rsidRDefault="00791F65" w:rsidP="005F14CA">
            <w:pPr>
              <w:pStyle w:val="ListParagraph"/>
              <w:numPr>
                <w:ilvl w:val="0"/>
                <w:numId w:val="13"/>
              </w:numPr>
              <w:rPr>
                <w:rFonts w:ascii="Arial" w:hAnsi="Arial" w:cs="Arial"/>
                <w:color w:val="000000"/>
              </w:rPr>
            </w:pPr>
            <w:r w:rsidRPr="005F14CA">
              <w:rPr>
                <w:rFonts w:ascii="Arial" w:hAnsi="Arial" w:cs="Arial"/>
                <w:color w:val="000000"/>
              </w:rPr>
              <w:t>Experience of working with multiple partners to deliver projects, with clear examples of the challenges and mitigations to ensure success.</w:t>
            </w:r>
          </w:p>
          <w:p w14:paraId="6A3A4168" w14:textId="77777777" w:rsidR="00791F65" w:rsidRDefault="00791F65" w:rsidP="00D92CC2">
            <w:pPr>
              <w:rPr>
                <w:rFonts w:ascii="Arial" w:hAnsi="Arial" w:cs="Arial"/>
              </w:rPr>
            </w:pPr>
          </w:p>
          <w:p w14:paraId="65C9584B" w14:textId="77777777" w:rsidR="008D7CC9" w:rsidRPr="005F14CA" w:rsidRDefault="008D7CC9" w:rsidP="005F14CA">
            <w:pPr>
              <w:pStyle w:val="ListParagraph"/>
              <w:numPr>
                <w:ilvl w:val="0"/>
                <w:numId w:val="13"/>
              </w:numPr>
              <w:rPr>
                <w:rFonts w:ascii="Arial" w:hAnsi="Arial" w:cs="Arial"/>
                <w:color w:val="000000"/>
              </w:rPr>
            </w:pPr>
            <w:r w:rsidRPr="005F14CA">
              <w:rPr>
                <w:rFonts w:ascii="Arial" w:hAnsi="Arial" w:cs="Arial"/>
                <w:color w:val="000000"/>
              </w:rPr>
              <w:t>Experience of developing processes and procedures.</w:t>
            </w:r>
          </w:p>
          <w:p w14:paraId="784D1214" w14:textId="77777777" w:rsidR="008D7CC9" w:rsidRPr="001A359E" w:rsidRDefault="008D7CC9" w:rsidP="008D7CC9">
            <w:pPr>
              <w:rPr>
                <w:rFonts w:ascii="Arial" w:hAnsi="Arial" w:cs="Arial"/>
                <w:color w:val="000000"/>
              </w:rPr>
            </w:pPr>
          </w:p>
          <w:p w14:paraId="3FBB8B7E" w14:textId="77777777" w:rsidR="008D7CC9" w:rsidRPr="005F14CA" w:rsidRDefault="008D7CC9" w:rsidP="005F14CA">
            <w:pPr>
              <w:pStyle w:val="ListParagraph"/>
              <w:numPr>
                <w:ilvl w:val="0"/>
                <w:numId w:val="13"/>
              </w:numPr>
              <w:rPr>
                <w:rFonts w:ascii="Arial" w:hAnsi="Arial" w:cs="Arial"/>
                <w:color w:val="000000"/>
              </w:rPr>
            </w:pPr>
            <w:r w:rsidRPr="005F14CA">
              <w:rPr>
                <w:rFonts w:ascii="Arial" w:hAnsi="Arial" w:cs="Arial"/>
                <w:color w:val="000000"/>
              </w:rPr>
              <w:t>Knowledge of business strategy and best practice business planning approaches.</w:t>
            </w:r>
          </w:p>
          <w:p w14:paraId="76EC641B" w14:textId="77777777" w:rsidR="008D7CC9" w:rsidRDefault="008D7CC9" w:rsidP="00D92CC2">
            <w:pPr>
              <w:rPr>
                <w:rFonts w:ascii="Arial" w:hAnsi="Arial" w:cs="Arial"/>
              </w:rPr>
            </w:pPr>
          </w:p>
          <w:p w14:paraId="11FCC2CA" w14:textId="77777777" w:rsidR="00B8119D" w:rsidRDefault="00D92CC2" w:rsidP="00B8119D">
            <w:pPr>
              <w:rPr>
                <w:rFonts w:ascii="Arial" w:hAnsi="Arial" w:cs="Arial"/>
              </w:rPr>
            </w:pPr>
            <w:r w:rsidRPr="001A359E">
              <w:rPr>
                <w:rFonts w:ascii="Arial" w:hAnsi="Arial" w:cs="Arial"/>
                <w:b/>
              </w:rPr>
              <w:t>Desirable</w:t>
            </w:r>
            <w:r w:rsidR="00B8119D" w:rsidRPr="001A359E">
              <w:rPr>
                <w:rFonts w:ascii="Arial" w:hAnsi="Arial" w:cs="Arial"/>
              </w:rPr>
              <w:t xml:space="preserve"> </w:t>
            </w:r>
          </w:p>
          <w:p w14:paraId="2EA282E6" w14:textId="6CE11558" w:rsidR="00B8119D" w:rsidRPr="005F14CA" w:rsidRDefault="00B8119D" w:rsidP="005F14CA">
            <w:pPr>
              <w:pStyle w:val="ListParagraph"/>
              <w:numPr>
                <w:ilvl w:val="0"/>
                <w:numId w:val="14"/>
              </w:numPr>
              <w:rPr>
                <w:rFonts w:ascii="Arial" w:hAnsi="Arial" w:cs="Arial"/>
              </w:rPr>
            </w:pPr>
            <w:r w:rsidRPr="005F14CA">
              <w:rPr>
                <w:rFonts w:ascii="Arial" w:hAnsi="Arial" w:cs="Arial"/>
              </w:rPr>
              <w:t>Ability to translate change management requirements into appropriate activities or interventions.</w:t>
            </w:r>
          </w:p>
          <w:p w14:paraId="2B848EEB" w14:textId="77777777" w:rsidR="00B8119D" w:rsidRPr="001A359E" w:rsidRDefault="00B8119D" w:rsidP="00B8119D">
            <w:pPr>
              <w:rPr>
                <w:rFonts w:ascii="Arial" w:hAnsi="Arial" w:cs="Arial"/>
              </w:rPr>
            </w:pPr>
          </w:p>
          <w:p w14:paraId="176B8D4A" w14:textId="77777777" w:rsidR="00B8119D" w:rsidRPr="005F14CA" w:rsidRDefault="00B8119D" w:rsidP="005F14CA">
            <w:pPr>
              <w:pStyle w:val="ListParagraph"/>
              <w:numPr>
                <w:ilvl w:val="0"/>
                <w:numId w:val="14"/>
              </w:numPr>
              <w:rPr>
                <w:rFonts w:ascii="Arial" w:hAnsi="Arial" w:cs="Arial"/>
              </w:rPr>
            </w:pPr>
            <w:r w:rsidRPr="005F14CA">
              <w:rPr>
                <w:rFonts w:ascii="Arial" w:hAnsi="Arial" w:cs="Arial"/>
              </w:rPr>
              <w:t>Ability to think creatively about change management interventions and advise on a blend of options.</w:t>
            </w:r>
          </w:p>
          <w:p w14:paraId="77EC961A" w14:textId="77777777" w:rsidR="00B8119D" w:rsidRPr="001A359E" w:rsidRDefault="00B8119D" w:rsidP="00B8119D">
            <w:pPr>
              <w:rPr>
                <w:rFonts w:ascii="Arial" w:hAnsi="Arial" w:cs="Arial"/>
                <w:color w:val="000000"/>
              </w:rPr>
            </w:pPr>
          </w:p>
          <w:p w14:paraId="4A47497F" w14:textId="77777777" w:rsidR="00B8119D" w:rsidRPr="005F14CA" w:rsidRDefault="00B8119D" w:rsidP="005F14CA">
            <w:pPr>
              <w:pStyle w:val="ListParagraph"/>
              <w:numPr>
                <w:ilvl w:val="0"/>
                <w:numId w:val="14"/>
              </w:numPr>
              <w:rPr>
                <w:rFonts w:ascii="Arial" w:hAnsi="Arial" w:cs="Arial"/>
                <w:color w:val="000000"/>
              </w:rPr>
            </w:pPr>
            <w:r w:rsidRPr="005F14CA">
              <w:rPr>
                <w:rFonts w:ascii="Arial" w:hAnsi="Arial" w:cs="Arial"/>
                <w:color w:val="000000"/>
              </w:rPr>
              <w:t>Ability to develop practical and creative solutions with demonstrated commitment to continuous improvement in areas of work.</w:t>
            </w:r>
          </w:p>
          <w:p w14:paraId="2BDB7643" w14:textId="77777777" w:rsidR="00B8119D" w:rsidRPr="001A359E" w:rsidRDefault="00B8119D" w:rsidP="00B8119D">
            <w:pPr>
              <w:rPr>
                <w:rFonts w:ascii="Arial" w:hAnsi="Arial" w:cs="Arial"/>
                <w:color w:val="000000"/>
              </w:rPr>
            </w:pPr>
          </w:p>
          <w:p w14:paraId="1D54BC1D" w14:textId="77777777" w:rsidR="00B8119D" w:rsidRPr="005F14CA" w:rsidRDefault="00B8119D" w:rsidP="005F14CA">
            <w:pPr>
              <w:pStyle w:val="ListParagraph"/>
              <w:numPr>
                <w:ilvl w:val="0"/>
                <w:numId w:val="14"/>
              </w:numPr>
              <w:rPr>
                <w:rFonts w:ascii="Arial" w:hAnsi="Arial" w:cs="Arial"/>
                <w:color w:val="000000"/>
              </w:rPr>
            </w:pPr>
            <w:r w:rsidRPr="005F14CA">
              <w:rPr>
                <w:rFonts w:ascii="Arial" w:hAnsi="Arial" w:cs="Arial"/>
                <w:color w:val="000000"/>
              </w:rPr>
              <w:t>Experience and knowledge of issues in working with property/ land acquisition/ housing.</w:t>
            </w:r>
          </w:p>
          <w:p w14:paraId="56C15ADB" w14:textId="77777777" w:rsidR="00B8119D" w:rsidRPr="001A359E" w:rsidRDefault="00B8119D" w:rsidP="00B8119D">
            <w:pPr>
              <w:rPr>
                <w:rFonts w:ascii="Arial" w:hAnsi="Arial" w:cs="Arial"/>
                <w:color w:val="000000"/>
              </w:rPr>
            </w:pPr>
          </w:p>
          <w:p w14:paraId="52C777D9" w14:textId="77777777" w:rsidR="00B8119D" w:rsidRPr="005F14CA" w:rsidRDefault="00B8119D" w:rsidP="005F14CA">
            <w:pPr>
              <w:pStyle w:val="ListParagraph"/>
              <w:numPr>
                <w:ilvl w:val="0"/>
                <w:numId w:val="14"/>
              </w:numPr>
              <w:rPr>
                <w:rFonts w:ascii="Arial" w:hAnsi="Arial" w:cs="Arial"/>
                <w:color w:val="000000"/>
              </w:rPr>
            </w:pPr>
            <w:r w:rsidRPr="005F14CA">
              <w:rPr>
                <w:rFonts w:ascii="Arial" w:hAnsi="Arial" w:cs="Arial"/>
                <w:color w:val="000000"/>
              </w:rPr>
              <w:t>Experiences of working with the statutory, private sectors and third sectors.</w:t>
            </w:r>
          </w:p>
          <w:p w14:paraId="494D9613" w14:textId="77777777" w:rsidR="00B8119D" w:rsidRPr="001A359E" w:rsidRDefault="00B8119D" w:rsidP="00B8119D">
            <w:pPr>
              <w:rPr>
                <w:rFonts w:ascii="Arial" w:hAnsi="Arial" w:cs="Arial"/>
                <w:color w:val="000000"/>
              </w:rPr>
            </w:pPr>
          </w:p>
          <w:p w14:paraId="4083335D" w14:textId="77777777" w:rsidR="00B8119D" w:rsidRPr="005F14CA" w:rsidRDefault="00B8119D" w:rsidP="005F14CA">
            <w:pPr>
              <w:pStyle w:val="ListParagraph"/>
              <w:numPr>
                <w:ilvl w:val="0"/>
                <w:numId w:val="14"/>
              </w:numPr>
              <w:rPr>
                <w:rFonts w:ascii="Arial" w:hAnsi="Arial" w:cs="Arial"/>
                <w:color w:val="000000"/>
              </w:rPr>
            </w:pPr>
            <w:r w:rsidRPr="005F14CA">
              <w:rPr>
                <w:rFonts w:ascii="Arial" w:hAnsi="Arial" w:cs="Arial"/>
                <w:color w:val="000000"/>
              </w:rPr>
              <w:t>Knowledge and experience of working in a political environment.</w:t>
            </w:r>
          </w:p>
          <w:p w14:paraId="0456562C" w14:textId="77777777" w:rsidR="00B8119D" w:rsidRPr="001A359E" w:rsidRDefault="00B8119D" w:rsidP="00B8119D">
            <w:pPr>
              <w:rPr>
                <w:rFonts w:ascii="Arial" w:hAnsi="Arial" w:cs="Arial"/>
                <w:color w:val="000000"/>
              </w:rPr>
            </w:pPr>
          </w:p>
          <w:p w14:paraId="7F349239" w14:textId="77777777" w:rsidR="00B8119D" w:rsidRPr="005F14CA" w:rsidRDefault="00B8119D" w:rsidP="005F14CA">
            <w:pPr>
              <w:pStyle w:val="ListParagraph"/>
              <w:numPr>
                <w:ilvl w:val="0"/>
                <w:numId w:val="14"/>
              </w:numPr>
              <w:rPr>
                <w:rFonts w:ascii="Arial" w:hAnsi="Arial" w:cs="Arial"/>
                <w:color w:val="000000"/>
              </w:rPr>
            </w:pPr>
            <w:r w:rsidRPr="005F14CA">
              <w:rPr>
                <w:rFonts w:ascii="Arial" w:hAnsi="Arial" w:cs="Arial"/>
                <w:color w:val="000000"/>
              </w:rPr>
              <w:t>Experience of marketing/ promotional campaigns.</w:t>
            </w:r>
          </w:p>
          <w:p w14:paraId="59D09D86" w14:textId="1EDA9669" w:rsidR="00D92CC2" w:rsidRPr="001A359E" w:rsidRDefault="00D92CC2" w:rsidP="00D92CC2">
            <w:pPr>
              <w:rPr>
                <w:rFonts w:ascii="Arial" w:hAnsi="Arial" w:cs="Arial"/>
                <w:b/>
              </w:rPr>
            </w:pPr>
          </w:p>
        </w:tc>
      </w:tr>
      <w:tr w:rsidR="001A359E" w:rsidRPr="001A359E" w14:paraId="26B267C8" w14:textId="77777777" w:rsidTr="001A359E">
        <w:trPr>
          <w:trHeight w:val="20"/>
        </w:trPr>
        <w:tc>
          <w:tcPr>
            <w:tcW w:w="5000" w:type="pct"/>
          </w:tcPr>
          <w:p w14:paraId="44E1D4ED" w14:textId="25EDA90E" w:rsidR="001A359E" w:rsidRPr="001A359E" w:rsidRDefault="001A359E" w:rsidP="00174145">
            <w:pPr>
              <w:jc w:val="center"/>
              <w:rPr>
                <w:rFonts w:ascii="Arial" w:hAnsi="Arial" w:cs="Arial"/>
                <w:b/>
              </w:rPr>
            </w:pPr>
            <w:r w:rsidRPr="001A359E">
              <w:rPr>
                <w:rFonts w:ascii="Arial" w:hAnsi="Arial" w:cs="Arial"/>
                <w:b/>
              </w:rPr>
              <w:lastRenderedPageBreak/>
              <w:t>Aptitudes/Behaviours</w:t>
            </w:r>
          </w:p>
        </w:tc>
      </w:tr>
      <w:tr w:rsidR="00D92CC2" w:rsidRPr="001A359E" w14:paraId="125F9DF9" w14:textId="77777777" w:rsidTr="001A359E">
        <w:trPr>
          <w:trHeight w:val="20"/>
        </w:trPr>
        <w:tc>
          <w:tcPr>
            <w:tcW w:w="5000" w:type="pct"/>
          </w:tcPr>
          <w:p w14:paraId="3979BB30" w14:textId="77777777" w:rsidR="00D92CC2" w:rsidRDefault="00D92CC2" w:rsidP="00D92CC2">
            <w:pPr>
              <w:rPr>
                <w:rFonts w:ascii="Arial" w:hAnsi="Arial" w:cs="Arial"/>
              </w:rPr>
            </w:pPr>
            <w:r w:rsidRPr="001A359E">
              <w:rPr>
                <w:rFonts w:ascii="Arial" w:hAnsi="Arial" w:cs="Arial"/>
                <w:b/>
              </w:rPr>
              <w:t>Essential</w:t>
            </w:r>
            <w:r w:rsidRPr="001A359E">
              <w:rPr>
                <w:rFonts w:ascii="Arial" w:hAnsi="Arial" w:cs="Arial"/>
              </w:rPr>
              <w:t xml:space="preserve"> </w:t>
            </w:r>
          </w:p>
          <w:p w14:paraId="0E0F01C6" w14:textId="7A0EC6E2" w:rsidR="00D92CC2" w:rsidRPr="001A359E" w:rsidRDefault="00D92CC2" w:rsidP="00D92CC2">
            <w:pPr>
              <w:pStyle w:val="ListParagraph"/>
              <w:numPr>
                <w:ilvl w:val="0"/>
                <w:numId w:val="12"/>
              </w:numPr>
              <w:spacing w:before="120" w:after="120" w:line="360" w:lineRule="auto"/>
              <w:ind w:left="714" w:hanging="357"/>
              <w:rPr>
                <w:rFonts w:ascii="Arial" w:hAnsi="Arial" w:cs="Arial"/>
              </w:rPr>
            </w:pPr>
            <w:r w:rsidRPr="001A359E">
              <w:rPr>
                <w:rFonts w:ascii="Arial" w:hAnsi="Arial" w:cs="Arial"/>
              </w:rPr>
              <w:t>Take</w:t>
            </w:r>
            <w:r w:rsidR="001446D1">
              <w:rPr>
                <w:rFonts w:ascii="Arial" w:hAnsi="Arial" w:cs="Arial"/>
              </w:rPr>
              <w:t>s</w:t>
            </w:r>
            <w:r w:rsidRPr="001A359E">
              <w:rPr>
                <w:rFonts w:ascii="Arial" w:hAnsi="Arial" w:cs="Arial"/>
              </w:rPr>
              <w:t xml:space="preserve"> responsibility for successful timely project delivery</w:t>
            </w:r>
            <w:r>
              <w:rPr>
                <w:rFonts w:ascii="Arial" w:hAnsi="Arial" w:cs="Arial"/>
              </w:rPr>
              <w:t>.</w:t>
            </w:r>
          </w:p>
          <w:p w14:paraId="70C3BA88" w14:textId="77777777" w:rsidR="00D92CC2" w:rsidRPr="001A359E" w:rsidRDefault="00D92CC2" w:rsidP="00D92CC2">
            <w:pPr>
              <w:pStyle w:val="ListParagraph"/>
              <w:numPr>
                <w:ilvl w:val="0"/>
                <w:numId w:val="12"/>
              </w:numPr>
              <w:spacing w:before="120" w:after="120" w:line="360" w:lineRule="auto"/>
              <w:ind w:left="714" w:hanging="357"/>
              <w:rPr>
                <w:rFonts w:ascii="Arial" w:hAnsi="Arial" w:cs="Arial"/>
              </w:rPr>
            </w:pPr>
            <w:r w:rsidRPr="001A359E">
              <w:rPr>
                <w:rFonts w:ascii="Arial" w:hAnsi="Arial" w:cs="Arial"/>
              </w:rPr>
              <w:t>Well organized and excellent time management</w:t>
            </w:r>
            <w:r>
              <w:rPr>
                <w:rFonts w:ascii="Arial" w:hAnsi="Arial" w:cs="Arial"/>
              </w:rPr>
              <w:t>.</w:t>
            </w:r>
          </w:p>
          <w:p w14:paraId="1FD7D6B0" w14:textId="77777777" w:rsidR="00D92CC2" w:rsidRPr="001A359E" w:rsidRDefault="00D92CC2" w:rsidP="00D92CC2">
            <w:pPr>
              <w:pStyle w:val="BodyText"/>
              <w:numPr>
                <w:ilvl w:val="0"/>
                <w:numId w:val="12"/>
              </w:numPr>
              <w:spacing w:before="120" w:line="360" w:lineRule="auto"/>
              <w:ind w:left="714" w:right="131" w:hanging="357"/>
              <w:rPr>
                <w:rFonts w:ascii="Arial" w:hAnsi="Arial" w:cs="Arial"/>
              </w:rPr>
            </w:pPr>
            <w:r w:rsidRPr="001A359E">
              <w:rPr>
                <w:rFonts w:ascii="Arial" w:hAnsi="Arial" w:cs="Arial"/>
              </w:rPr>
              <w:t>Inclusive and supportive team player at both corporate and directorate level.</w:t>
            </w:r>
          </w:p>
          <w:p w14:paraId="3653EB57" w14:textId="77777777" w:rsidR="00D92CC2" w:rsidRPr="001A359E" w:rsidRDefault="00D92CC2" w:rsidP="00D92CC2">
            <w:pPr>
              <w:pStyle w:val="ListParagraph"/>
              <w:numPr>
                <w:ilvl w:val="0"/>
                <w:numId w:val="12"/>
              </w:numPr>
              <w:spacing w:before="120" w:after="120" w:line="360" w:lineRule="auto"/>
              <w:ind w:left="714" w:hanging="357"/>
              <w:rPr>
                <w:rFonts w:ascii="Arial" w:hAnsi="Arial" w:cs="Arial"/>
              </w:rPr>
            </w:pPr>
            <w:r w:rsidRPr="001A359E">
              <w:rPr>
                <w:rFonts w:ascii="Arial" w:hAnsi="Arial" w:cs="Arial"/>
              </w:rPr>
              <w:t>Acts in a professional manner at all times including sensitivity and confidentiality</w:t>
            </w:r>
          </w:p>
          <w:p w14:paraId="4C78346F" w14:textId="77777777" w:rsidR="00D92CC2" w:rsidRPr="001A359E" w:rsidRDefault="00D92CC2" w:rsidP="00D92CC2">
            <w:pPr>
              <w:pStyle w:val="ListParagraph"/>
              <w:numPr>
                <w:ilvl w:val="0"/>
                <w:numId w:val="12"/>
              </w:numPr>
              <w:spacing w:before="120" w:after="120" w:line="360" w:lineRule="auto"/>
              <w:ind w:left="714" w:hanging="357"/>
              <w:rPr>
                <w:rFonts w:ascii="Arial" w:hAnsi="Arial" w:cs="Arial"/>
              </w:rPr>
            </w:pPr>
            <w:r>
              <w:rPr>
                <w:rFonts w:ascii="Arial" w:hAnsi="Arial" w:cs="Arial"/>
              </w:rPr>
              <w:t>Takes the i</w:t>
            </w:r>
            <w:r w:rsidRPr="001A359E">
              <w:rPr>
                <w:rFonts w:ascii="Arial" w:hAnsi="Arial" w:cs="Arial"/>
              </w:rPr>
              <w:t>nitiative to develop solutions and work plans based on business demands and objectives</w:t>
            </w:r>
            <w:r>
              <w:rPr>
                <w:rFonts w:ascii="Arial" w:hAnsi="Arial" w:cs="Arial"/>
              </w:rPr>
              <w:t>.</w:t>
            </w:r>
            <w:r w:rsidRPr="001A359E">
              <w:rPr>
                <w:rFonts w:ascii="Arial" w:hAnsi="Arial" w:cs="Arial"/>
              </w:rPr>
              <w:t xml:space="preserve"> </w:t>
            </w:r>
          </w:p>
          <w:p w14:paraId="3A805945" w14:textId="77777777" w:rsidR="00D92CC2" w:rsidRPr="001A359E" w:rsidRDefault="00D92CC2" w:rsidP="00D92CC2">
            <w:pPr>
              <w:pStyle w:val="ListParagraph"/>
              <w:numPr>
                <w:ilvl w:val="0"/>
                <w:numId w:val="12"/>
              </w:numPr>
              <w:spacing w:before="120" w:after="120" w:line="360" w:lineRule="auto"/>
              <w:ind w:left="714" w:hanging="357"/>
              <w:rPr>
                <w:rFonts w:ascii="Arial" w:hAnsi="Arial" w:cs="Arial"/>
              </w:rPr>
            </w:pPr>
            <w:r w:rsidRPr="001A359E">
              <w:rPr>
                <w:rFonts w:ascii="Arial" w:hAnsi="Arial" w:cs="Arial"/>
              </w:rPr>
              <w:t>Proactive and dynamic in solving problems</w:t>
            </w:r>
            <w:r>
              <w:rPr>
                <w:rFonts w:ascii="Arial" w:hAnsi="Arial" w:cs="Arial"/>
              </w:rPr>
              <w:t>.</w:t>
            </w:r>
          </w:p>
          <w:p w14:paraId="72F5F2A4" w14:textId="77777777" w:rsidR="00D92CC2" w:rsidRPr="00D92CC2" w:rsidRDefault="00D92CC2" w:rsidP="00D92CC2">
            <w:pPr>
              <w:pStyle w:val="ListParagraph"/>
              <w:numPr>
                <w:ilvl w:val="0"/>
                <w:numId w:val="12"/>
              </w:numPr>
              <w:spacing w:before="120" w:after="120" w:line="360" w:lineRule="auto"/>
              <w:ind w:left="714" w:hanging="357"/>
              <w:rPr>
                <w:rFonts w:ascii="Arial" w:hAnsi="Arial" w:cs="Arial"/>
                <w:color w:val="000000"/>
              </w:rPr>
            </w:pPr>
            <w:r w:rsidRPr="001A359E">
              <w:rPr>
                <w:rFonts w:ascii="Arial" w:hAnsi="Arial" w:cs="Arial"/>
                <w:color w:val="000000"/>
              </w:rPr>
              <w:t>Maintain judgement when working under pressure</w:t>
            </w:r>
            <w:r>
              <w:rPr>
                <w:rFonts w:ascii="Arial" w:hAnsi="Arial" w:cs="Arial"/>
                <w:color w:val="000000"/>
              </w:rPr>
              <w:t>.</w:t>
            </w:r>
            <w:r w:rsidRPr="001A359E">
              <w:rPr>
                <w:rFonts w:ascii="Arial" w:hAnsi="Arial" w:cs="Arial"/>
              </w:rPr>
              <w:t xml:space="preserve"> </w:t>
            </w:r>
          </w:p>
          <w:p w14:paraId="18FBE3D2" w14:textId="328D31BE" w:rsidR="00D92CC2" w:rsidRPr="001446D1" w:rsidRDefault="00D92CC2" w:rsidP="00D92CC2">
            <w:pPr>
              <w:pStyle w:val="ListParagraph"/>
              <w:numPr>
                <w:ilvl w:val="0"/>
                <w:numId w:val="12"/>
              </w:numPr>
              <w:spacing w:before="120" w:after="120" w:line="360" w:lineRule="auto"/>
              <w:ind w:left="714" w:hanging="357"/>
              <w:rPr>
                <w:rFonts w:ascii="Arial" w:hAnsi="Arial" w:cs="Arial"/>
                <w:color w:val="000000"/>
              </w:rPr>
            </w:pPr>
            <w:r w:rsidRPr="001A359E">
              <w:rPr>
                <w:rFonts w:ascii="Arial" w:hAnsi="Arial" w:cs="Arial"/>
              </w:rPr>
              <w:t>Commitment to probity, honesty and openness, treating people consistently, fairly and with respect.</w:t>
            </w:r>
          </w:p>
        </w:tc>
      </w:tr>
    </w:tbl>
    <w:p w14:paraId="76E36A9A" w14:textId="77777777" w:rsidR="00B62F06" w:rsidRDefault="00B62F06" w:rsidP="00D92CC2">
      <w:pPr>
        <w:rPr>
          <w:rFonts w:ascii="Arial" w:hAnsi="Arial" w:cs="Arial"/>
        </w:rPr>
      </w:pPr>
    </w:p>
    <w:p w14:paraId="251B8B62" w14:textId="77777777" w:rsidR="00B62F06" w:rsidRPr="00245067" w:rsidRDefault="00B62F06" w:rsidP="00D92CC2">
      <w:pPr>
        <w:rPr>
          <w:rFonts w:ascii="Arial" w:hAnsi="Arial" w:cs="Arial"/>
        </w:rPr>
      </w:pPr>
    </w:p>
    <w:p w14:paraId="4ECFDED8" w14:textId="77777777" w:rsidR="00FE2980" w:rsidRPr="00FE2980" w:rsidRDefault="00FE2980" w:rsidP="00D92CC2">
      <w:pPr>
        <w:rPr>
          <w:rFonts w:ascii="Arial" w:hAnsi="Arial" w:cs="Arial"/>
          <w:b/>
          <w:bCs/>
          <w:sz w:val="28"/>
          <w:szCs w:val="28"/>
        </w:rPr>
      </w:pPr>
      <w:r w:rsidRPr="00FE2980">
        <w:rPr>
          <w:rFonts w:ascii="Arial" w:hAnsi="Arial" w:cs="Arial"/>
          <w:b/>
          <w:bCs/>
          <w:sz w:val="28"/>
          <w:szCs w:val="28"/>
        </w:rPr>
        <w:t xml:space="preserve">The Council’s values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t>Trusted – We build and maintain trust.</w:t>
      </w:r>
    </w:p>
    <w:p w14:paraId="63762633" w14:textId="77777777" w:rsidR="00FE2980" w:rsidRPr="002117E6" w:rsidRDefault="00FE2980" w:rsidP="00FE2980">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D23B7" w14:textId="77777777" w:rsidR="00484A2A" w:rsidRDefault="00484A2A">
      <w:r>
        <w:separator/>
      </w:r>
    </w:p>
  </w:endnote>
  <w:endnote w:type="continuationSeparator" w:id="0">
    <w:p w14:paraId="06DBA500" w14:textId="77777777" w:rsidR="00484A2A" w:rsidRDefault="00484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3DE6C" w14:textId="77777777" w:rsidR="00484A2A" w:rsidRDefault="00484A2A">
      <w:r>
        <w:separator/>
      </w:r>
    </w:p>
  </w:footnote>
  <w:footnote w:type="continuationSeparator" w:id="0">
    <w:p w14:paraId="018DDD14" w14:textId="77777777" w:rsidR="00484A2A" w:rsidRDefault="00484A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A85DD2"/>
    <w:multiLevelType w:val="hybridMultilevel"/>
    <w:tmpl w:val="127EA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393071"/>
    <w:multiLevelType w:val="hybridMultilevel"/>
    <w:tmpl w:val="E872F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342237"/>
    <w:multiLevelType w:val="hybridMultilevel"/>
    <w:tmpl w:val="9F30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8"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82532A"/>
    <w:multiLevelType w:val="hybridMultilevel"/>
    <w:tmpl w:val="5CC08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7"/>
  </w:num>
  <w:num w:numId="2" w16cid:durableId="929657296">
    <w:abstractNumId w:val="8"/>
  </w:num>
  <w:num w:numId="3" w16cid:durableId="1159618943">
    <w:abstractNumId w:val="13"/>
  </w:num>
  <w:num w:numId="4" w16cid:durableId="1112746308">
    <w:abstractNumId w:val="0"/>
  </w:num>
  <w:num w:numId="5" w16cid:durableId="1321809493">
    <w:abstractNumId w:val="9"/>
  </w:num>
  <w:num w:numId="6" w16cid:durableId="579681699">
    <w:abstractNumId w:val="6"/>
  </w:num>
  <w:num w:numId="7" w16cid:durableId="1514804470">
    <w:abstractNumId w:val="10"/>
  </w:num>
  <w:num w:numId="8" w16cid:durableId="1825733551">
    <w:abstractNumId w:val="1"/>
  </w:num>
  <w:num w:numId="9" w16cid:durableId="1195343566">
    <w:abstractNumId w:val="11"/>
  </w:num>
  <w:num w:numId="10" w16cid:durableId="927229895">
    <w:abstractNumId w:val="4"/>
  </w:num>
  <w:num w:numId="11" w16cid:durableId="759378004">
    <w:abstractNumId w:val="5"/>
  </w:num>
  <w:num w:numId="12" w16cid:durableId="673607800">
    <w:abstractNumId w:val="12"/>
  </w:num>
  <w:num w:numId="13" w16cid:durableId="1813937154">
    <w:abstractNumId w:val="3"/>
  </w:num>
  <w:num w:numId="14" w16cid:durableId="188324632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446D1"/>
    <w:rsid w:val="00150678"/>
    <w:rsid w:val="001A359E"/>
    <w:rsid w:val="001B13BD"/>
    <w:rsid w:val="001E29F5"/>
    <w:rsid w:val="002270DA"/>
    <w:rsid w:val="00245067"/>
    <w:rsid w:val="00246985"/>
    <w:rsid w:val="002624E4"/>
    <w:rsid w:val="00297092"/>
    <w:rsid w:val="002F347A"/>
    <w:rsid w:val="00305395"/>
    <w:rsid w:val="00313EAE"/>
    <w:rsid w:val="00370953"/>
    <w:rsid w:val="00452323"/>
    <w:rsid w:val="00484A2A"/>
    <w:rsid w:val="004D2FD8"/>
    <w:rsid w:val="004D6171"/>
    <w:rsid w:val="004F304B"/>
    <w:rsid w:val="00517EF7"/>
    <w:rsid w:val="00524480"/>
    <w:rsid w:val="005E4B3B"/>
    <w:rsid w:val="005F14CA"/>
    <w:rsid w:val="00600F5E"/>
    <w:rsid w:val="00642BDC"/>
    <w:rsid w:val="00791F65"/>
    <w:rsid w:val="00853DA5"/>
    <w:rsid w:val="008D7CC9"/>
    <w:rsid w:val="00901B53"/>
    <w:rsid w:val="00910914"/>
    <w:rsid w:val="0094450A"/>
    <w:rsid w:val="009778C6"/>
    <w:rsid w:val="009D4193"/>
    <w:rsid w:val="00A254F6"/>
    <w:rsid w:val="00A9316D"/>
    <w:rsid w:val="00AA20BE"/>
    <w:rsid w:val="00AB32B5"/>
    <w:rsid w:val="00AC3A9D"/>
    <w:rsid w:val="00B015C1"/>
    <w:rsid w:val="00B62F06"/>
    <w:rsid w:val="00B73C97"/>
    <w:rsid w:val="00B8119D"/>
    <w:rsid w:val="00CA145E"/>
    <w:rsid w:val="00CD4867"/>
    <w:rsid w:val="00D92CC2"/>
    <w:rsid w:val="00DB326C"/>
    <w:rsid w:val="00DD172A"/>
    <w:rsid w:val="00DE436C"/>
    <w:rsid w:val="00DF1214"/>
    <w:rsid w:val="00FE2980"/>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1A359E"/>
    <w:pPr>
      <w:spacing w:after="120"/>
    </w:pPr>
  </w:style>
  <w:style w:type="character" w:customStyle="1" w:styleId="BodyTextChar">
    <w:name w:val="Body Text Char"/>
    <w:basedOn w:val="DefaultParagraphFont"/>
    <w:link w:val="BodyText"/>
    <w:uiPriority w:val="99"/>
    <w:rsid w:val="001A359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1FC349-9DB8-486F-BD37-704CD82B75E9}">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customXml/itemProps2.xml><?xml version="1.0" encoding="utf-8"?>
<ds:datastoreItem xmlns:ds="http://schemas.openxmlformats.org/officeDocument/2006/customXml" ds:itemID="{BF1C8C3E-BA5F-4868-887E-21D221C2DB98}">
  <ds:schemaRefs>
    <ds:schemaRef ds:uri="http://schemas.microsoft.com/sharepoint/v3/contenttype/forms"/>
  </ds:schemaRefs>
</ds:datastoreItem>
</file>

<file path=customXml/itemProps3.xml><?xml version="1.0" encoding="utf-8"?>
<ds:datastoreItem xmlns:ds="http://schemas.openxmlformats.org/officeDocument/2006/customXml" ds:itemID="{89F2E86E-C530-47CD-8FEE-14BD934D0269}"/>
</file>

<file path=docProps/app.xml><?xml version="1.0" encoding="utf-8"?>
<Properties xmlns="http://schemas.openxmlformats.org/officeDocument/2006/extended-properties" xmlns:vt="http://schemas.openxmlformats.org/officeDocument/2006/docPropsVTypes">
  <Template>Normal</Template>
  <TotalTime>14</TotalTime>
  <Pages>5</Pages>
  <Words>1618</Words>
  <Characters>8803</Characters>
  <Application>Microsoft Office Word</Application>
  <DocSecurity>0</DocSecurity>
  <Lines>338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12</cp:revision>
  <dcterms:created xsi:type="dcterms:W3CDTF">2026-06-29T09:30:00Z</dcterms:created>
  <dcterms:modified xsi:type="dcterms:W3CDTF">2026-06-29T09:43:00Z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